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63" w:rsidRPr="000472C3" w:rsidRDefault="00892C63">
      <w:pPr>
        <w:pStyle w:val="Tytu"/>
        <w:rPr>
          <w:color w:val="1F497D"/>
          <w:sz w:val="72"/>
        </w:rPr>
      </w:pPr>
      <w:r w:rsidRPr="000472C3">
        <w:rPr>
          <w:color w:val="1F497D"/>
          <w:sz w:val="72"/>
        </w:rPr>
        <w:t>K O M U N I K A T</w:t>
      </w:r>
    </w:p>
    <w:p w:rsidR="00892C63" w:rsidRPr="000472C3" w:rsidRDefault="00892C63" w:rsidP="00290200">
      <w:pPr>
        <w:pStyle w:val="Tytu"/>
        <w:rPr>
          <w:color w:val="1F497D"/>
          <w:sz w:val="32"/>
        </w:rPr>
      </w:pPr>
      <w:r w:rsidRPr="000472C3">
        <w:rPr>
          <w:color w:val="1F497D"/>
          <w:sz w:val="32"/>
        </w:rPr>
        <w:t>MAŁOPOLSKIEGO</w:t>
      </w:r>
    </w:p>
    <w:p w:rsidR="00290200" w:rsidRDefault="00290200" w:rsidP="00290200">
      <w:pPr>
        <w:jc w:val="center"/>
        <w:rPr>
          <w:b/>
          <w:color w:val="1F497D"/>
          <w:sz w:val="32"/>
        </w:rPr>
      </w:pPr>
      <w:bookmarkStart w:id="0" w:name="_GoBack"/>
      <w:r>
        <w:rPr>
          <w:b/>
          <w:color w:val="1F497D"/>
          <w:sz w:val="32"/>
        </w:rPr>
        <w:t xml:space="preserve">WOJEWÓDZKIEGO </w:t>
      </w:r>
      <w:r w:rsidR="00892C63" w:rsidRPr="000472C3">
        <w:rPr>
          <w:b/>
          <w:color w:val="1F497D"/>
          <w:sz w:val="32"/>
        </w:rPr>
        <w:t>LEKARZA WETERYNARII</w:t>
      </w:r>
      <w:r>
        <w:rPr>
          <w:b/>
          <w:color w:val="1F497D"/>
          <w:sz w:val="32"/>
        </w:rPr>
        <w:t xml:space="preserve"> </w:t>
      </w:r>
    </w:p>
    <w:bookmarkEnd w:id="0"/>
    <w:p w:rsidR="00892C63" w:rsidRPr="000472C3" w:rsidRDefault="00290200" w:rsidP="00290200">
      <w:pPr>
        <w:jc w:val="center"/>
        <w:rPr>
          <w:b/>
          <w:color w:val="1F497D"/>
          <w:sz w:val="32"/>
        </w:rPr>
      </w:pPr>
      <w:r>
        <w:rPr>
          <w:b/>
          <w:color w:val="1F497D"/>
          <w:sz w:val="32"/>
        </w:rPr>
        <w:t>W KRAKOWIE</w:t>
      </w:r>
    </w:p>
    <w:p w:rsidR="00892C63" w:rsidRPr="000472C3" w:rsidRDefault="00892C63">
      <w:pPr>
        <w:jc w:val="center"/>
        <w:rPr>
          <w:b/>
          <w:color w:val="1F497D"/>
          <w:sz w:val="32"/>
        </w:rPr>
      </w:pPr>
    </w:p>
    <w:p w:rsidR="00892C63" w:rsidRPr="000472C3" w:rsidRDefault="00DA349B" w:rsidP="00DA349B">
      <w:pPr>
        <w:ind w:left="426" w:right="-62"/>
        <w:jc w:val="both"/>
        <w:rPr>
          <w:b/>
          <w:color w:val="C00000"/>
          <w:sz w:val="24"/>
          <w:u w:val="single"/>
        </w:rPr>
      </w:pPr>
      <w:r>
        <w:rPr>
          <w:b/>
          <w:color w:val="1F497D"/>
          <w:sz w:val="24"/>
        </w:rPr>
        <w:t xml:space="preserve">Małopolski Wojewódzki Lekarz </w:t>
      </w:r>
      <w:r w:rsidR="00892C63" w:rsidRPr="000472C3">
        <w:rPr>
          <w:b/>
          <w:color w:val="1F497D"/>
          <w:sz w:val="24"/>
        </w:rPr>
        <w:t>Weteryna</w:t>
      </w:r>
      <w:r>
        <w:rPr>
          <w:b/>
          <w:color w:val="1F497D"/>
          <w:sz w:val="24"/>
        </w:rPr>
        <w:t>rii</w:t>
      </w:r>
      <w:r w:rsidR="003D6C90" w:rsidRPr="000472C3">
        <w:rPr>
          <w:b/>
          <w:color w:val="1F497D"/>
          <w:sz w:val="24"/>
        </w:rPr>
        <w:t xml:space="preserve"> zawiadamia, że na terenie województwa</w:t>
      </w:r>
      <w:r>
        <w:rPr>
          <w:b/>
          <w:color w:val="1F497D"/>
          <w:sz w:val="24"/>
        </w:rPr>
        <w:t xml:space="preserve"> </w:t>
      </w:r>
      <w:r w:rsidR="003D6C90" w:rsidRPr="000472C3">
        <w:rPr>
          <w:b/>
          <w:color w:val="1F497D"/>
          <w:sz w:val="24"/>
        </w:rPr>
        <w:t>m</w:t>
      </w:r>
      <w:r w:rsidR="003C034B">
        <w:rPr>
          <w:b/>
          <w:color w:val="1F497D"/>
          <w:sz w:val="24"/>
        </w:rPr>
        <w:t>ałopolskiego</w:t>
      </w:r>
      <w:r>
        <w:rPr>
          <w:b/>
          <w:color w:val="1F497D"/>
          <w:sz w:val="24"/>
        </w:rPr>
        <w:t xml:space="preserve"> </w:t>
      </w:r>
      <w:r w:rsidR="00035AFE">
        <w:rPr>
          <w:b/>
          <w:color w:val="1F497D"/>
          <w:sz w:val="24"/>
        </w:rPr>
        <w:t>w dniach</w:t>
      </w:r>
      <w:r w:rsidR="00892C63" w:rsidRPr="000472C3">
        <w:rPr>
          <w:b/>
          <w:color w:val="1F497D"/>
          <w:sz w:val="24"/>
        </w:rPr>
        <w:t xml:space="preserve"> </w:t>
      </w:r>
      <w:r w:rsidR="0065078B" w:rsidRPr="0065078B">
        <w:rPr>
          <w:b/>
          <w:color w:val="C00000"/>
          <w:sz w:val="24"/>
          <w:u w:val="single"/>
        </w:rPr>
        <w:t xml:space="preserve">od </w:t>
      </w:r>
      <w:r w:rsidR="008D06B4">
        <w:rPr>
          <w:b/>
          <w:color w:val="C00000"/>
          <w:sz w:val="24"/>
          <w:u w:val="single"/>
        </w:rPr>
        <w:t>4 kwietnia do 13 kwietnia 2019</w:t>
      </w:r>
      <w:r w:rsidR="0065078B" w:rsidRPr="0065078B">
        <w:rPr>
          <w:b/>
          <w:color w:val="C00000"/>
          <w:sz w:val="24"/>
          <w:u w:val="single"/>
        </w:rPr>
        <w:t xml:space="preserve"> r.</w:t>
      </w:r>
      <w:r w:rsidR="0065078B">
        <w:rPr>
          <w:b/>
          <w:color w:val="C00000"/>
          <w:sz w:val="24"/>
          <w:u w:val="single"/>
        </w:rPr>
        <w:t xml:space="preserve"> </w:t>
      </w:r>
      <w:r w:rsidR="00892C63" w:rsidRPr="00A31414">
        <w:rPr>
          <w:b/>
          <w:color w:val="C00000"/>
          <w:sz w:val="24"/>
          <w:u w:val="single"/>
        </w:rPr>
        <w:t>zostanie</w:t>
      </w:r>
      <w:r w:rsidR="00892C63" w:rsidRPr="000472C3">
        <w:rPr>
          <w:b/>
          <w:color w:val="C00000"/>
          <w:sz w:val="24"/>
          <w:u w:val="single"/>
        </w:rPr>
        <w:t xml:space="preserve"> przepr</w:t>
      </w:r>
      <w:r w:rsidR="00035AFE">
        <w:rPr>
          <w:b/>
          <w:color w:val="C00000"/>
          <w:sz w:val="24"/>
          <w:u w:val="single"/>
        </w:rPr>
        <w:t>owadzone ochronne</w:t>
      </w:r>
      <w:r>
        <w:rPr>
          <w:b/>
          <w:color w:val="C00000"/>
          <w:sz w:val="24"/>
          <w:u w:val="single"/>
        </w:rPr>
        <w:t xml:space="preserve"> </w:t>
      </w:r>
      <w:r w:rsidR="00035AFE">
        <w:rPr>
          <w:b/>
          <w:color w:val="C00000"/>
          <w:sz w:val="24"/>
          <w:u w:val="single"/>
        </w:rPr>
        <w:t>szczepienie</w:t>
      </w:r>
      <w:r w:rsidR="00C50E8A">
        <w:rPr>
          <w:b/>
          <w:color w:val="C00000"/>
          <w:sz w:val="24"/>
          <w:u w:val="single"/>
        </w:rPr>
        <w:t xml:space="preserve"> </w:t>
      </w:r>
      <w:r w:rsidR="00E337C6">
        <w:rPr>
          <w:b/>
          <w:color w:val="C00000"/>
          <w:sz w:val="24"/>
          <w:u w:val="single"/>
        </w:rPr>
        <w:br/>
      </w:r>
      <w:r w:rsidR="00C50E8A">
        <w:rPr>
          <w:b/>
          <w:color w:val="C00000"/>
          <w:sz w:val="24"/>
          <w:u w:val="single"/>
        </w:rPr>
        <w:t>lisów wolno</w:t>
      </w:r>
      <w:r w:rsidR="001A0C39">
        <w:rPr>
          <w:b/>
          <w:color w:val="C00000"/>
          <w:sz w:val="24"/>
          <w:u w:val="single"/>
        </w:rPr>
        <w:t xml:space="preserve"> </w:t>
      </w:r>
      <w:r w:rsidR="00892C63" w:rsidRPr="000472C3">
        <w:rPr>
          <w:b/>
          <w:color w:val="C00000"/>
          <w:sz w:val="24"/>
          <w:u w:val="single"/>
        </w:rPr>
        <w:t>ż</w:t>
      </w:r>
      <w:r w:rsidR="00C50E8A">
        <w:rPr>
          <w:b/>
          <w:color w:val="C00000"/>
          <w:sz w:val="24"/>
          <w:u w:val="single"/>
        </w:rPr>
        <w:t>y</w:t>
      </w:r>
      <w:r w:rsidR="00892C63" w:rsidRPr="000472C3">
        <w:rPr>
          <w:b/>
          <w:color w:val="C00000"/>
          <w:sz w:val="24"/>
          <w:u w:val="single"/>
        </w:rPr>
        <w:t>jących przeciw wściekliźnie.</w:t>
      </w:r>
    </w:p>
    <w:p w:rsidR="00892C63" w:rsidRPr="000472C3" w:rsidRDefault="00892C63" w:rsidP="00DA349B">
      <w:pPr>
        <w:ind w:left="426" w:right="80"/>
        <w:jc w:val="both"/>
        <w:rPr>
          <w:b/>
          <w:color w:val="1F497D"/>
          <w:sz w:val="24"/>
        </w:rPr>
      </w:pPr>
      <w:r w:rsidRPr="000472C3">
        <w:rPr>
          <w:b/>
          <w:color w:val="1F497D"/>
          <w:sz w:val="24"/>
        </w:rPr>
        <w:t>Szczepienie lisów będzie wykonane za pomocą przynęt zawierających szczepionkę doustną, która</w:t>
      </w:r>
      <w:r w:rsidR="007F7610">
        <w:rPr>
          <w:b/>
          <w:color w:val="1F497D"/>
          <w:sz w:val="24"/>
        </w:rPr>
        <w:br/>
      </w:r>
      <w:r w:rsidRPr="000472C3">
        <w:rPr>
          <w:b/>
          <w:color w:val="1F497D"/>
          <w:sz w:val="24"/>
        </w:rPr>
        <w:t>zostanie zrzucona w wyżej wymienionym okresie z samolotów</w:t>
      </w:r>
      <w:r w:rsidR="00FA69EF">
        <w:rPr>
          <w:b/>
          <w:color w:val="1F497D"/>
          <w:sz w:val="24"/>
        </w:rPr>
        <w:t xml:space="preserve"> oraz wyłożona ręcznie</w:t>
      </w:r>
      <w:r w:rsidRPr="000472C3">
        <w:rPr>
          <w:b/>
          <w:color w:val="1F497D"/>
          <w:sz w:val="24"/>
        </w:rPr>
        <w:t>.</w:t>
      </w:r>
    </w:p>
    <w:p w:rsidR="00892C63" w:rsidRPr="000472C3" w:rsidRDefault="00892C63" w:rsidP="007F7610">
      <w:pPr>
        <w:ind w:left="426" w:right="294"/>
        <w:jc w:val="both"/>
        <w:rPr>
          <w:b/>
          <w:color w:val="1F497D"/>
          <w:sz w:val="24"/>
        </w:rPr>
      </w:pPr>
    </w:p>
    <w:p w:rsidR="00892C63" w:rsidRPr="000472C3" w:rsidRDefault="00892C63" w:rsidP="00DA349B">
      <w:pPr>
        <w:ind w:left="426" w:right="-62"/>
        <w:jc w:val="both"/>
        <w:rPr>
          <w:b/>
          <w:color w:val="1F497D"/>
          <w:sz w:val="24"/>
        </w:rPr>
      </w:pPr>
      <w:r w:rsidRPr="000472C3">
        <w:rPr>
          <w:b/>
          <w:color w:val="1F497D"/>
          <w:sz w:val="24"/>
        </w:rPr>
        <w:t xml:space="preserve">Przynęta jest mieszaniną mączki rybnej, </w:t>
      </w:r>
      <w:r w:rsidR="00C50E8A">
        <w:rPr>
          <w:b/>
          <w:color w:val="1F497D"/>
          <w:sz w:val="24"/>
        </w:rPr>
        <w:t>oleju</w:t>
      </w:r>
      <w:r w:rsidRPr="000472C3">
        <w:rPr>
          <w:b/>
          <w:color w:val="1F497D"/>
          <w:sz w:val="24"/>
        </w:rPr>
        <w:t xml:space="preserve"> k</w:t>
      </w:r>
      <w:r w:rsidR="003C034B">
        <w:rPr>
          <w:b/>
          <w:color w:val="1F497D"/>
          <w:sz w:val="24"/>
        </w:rPr>
        <w:t xml:space="preserve">okosowego, </w:t>
      </w:r>
      <w:r w:rsidR="00C50E8A">
        <w:rPr>
          <w:b/>
          <w:color w:val="1F497D"/>
          <w:sz w:val="24"/>
        </w:rPr>
        <w:t>parafiny</w:t>
      </w:r>
      <w:r w:rsidR="003C034B">
        <w:rPr>
          <w:b/>
          <w:color w:val="1F497D"/>
          <w:sz w:val="24"/>
        </w:rPr>
        <w:t xml:space="preserve"> i tetracykliny</w:t>
      </w:r>
      <w:r w:rsidR="007F7610">
        <w:rPr>
          <w:b/>
          <w:color w:val="1F497D"/>
          <w:sz w:val="24"/>
        </w:rPr>
        <w:t xml:space="preserve"> w kolorze</w:t>
      </w:r>
      <w:r w:rsidR="007F7610">
        <w:rPr>
          <w:b/>
          <w:color w:val="1F497D"/>
          <w:sz w:val="24"/>
        </w:rPr>
        <w:br/>
      </w:r>
      <w:r w:rsidRPr="000472C3">
        <w:rPr>
          <w:b/>
          <w:color w:val="1F497D"/>
          <w:sz w:val="24"/>
        </w:rPr>
        <w:t>szarozielonym.</w:t>
      </w:r>
      <w:r w:rsidR="00C50E8A">
        <w:rPr>
          <w:b/>
          <w:color w:val="1F497D"/>
          <w:sz w:val="24"/>
        </w:rPr>
        <w:t xml:space="preserve"> W jej wnętrzu umieszczona jest</w:t>
      </w:r>
      <w:r w:rsidRPr="000472C3">
        <w:rPr>
          <w:b/>
          <w:color w:val="1F497D"/>
          <w:sz w:val="24"/>
        </w:rPr>
        <w:t xml:space="preserve"> plastikowa kapsułka zawierająca wirus</w:t>
      </w:r>
      <w:r w:rsidR="007F7610">
        <w:rPr>
          <w:b/>
          <w:color w:val="1F497D"/>
          <w:sz w:val="24"/>
        </w:rPr>
        <w:t xml:space="preserve"> szczepio</w:t>
      </w:r>
      <w:r w:rsidR="00DA349B">
        <w:rPr>
          <w:b/>
          <w:color w:val="1F497D"/>
          <w:sz w:val="24"/>
        </w:rPr>
        <w:t>n</w:t>
      </w:r>
      <w:r w:rsidR="007F7610">
        <w:rPr>
          <w:b/>
          <w:color w:val="1F497D"/>
          <w:sz w:val="24"/>
        </w:rPr>
        <w:t xml:space="preserve">kowy </w:t>
      </w:r>
      <w:r w:rsidRPr="000472C3">
        <w:rPr>
          <w:b/>
          <w:color w:val="1F497D"/>
          <w:sz w:val="24"/>
        </w:rPr>
        <w:t>z opisem zawartości.</w:t>
      </w:r>
    </w:p>
    <w:p w:rsidR="00892C63" w:rsidRPr="000472C3" w:rsidRDefault="00892C63">
      <w:pPr>
        <w:rPr>
          <w:b/>
          <w:color w:val="1F497D"/>
          <w:sz w:val="24"/>
        </w:rPr>
      </w:pPr>
      <w:r w:rsidRPr="000472C3">
        <w:rPr>
          <w:b/>
          <w:color w:val="1F497D"/>
          <w:sz w:val="24"/>
        </w:rPr>
        <w:t xml:space="preserve">            </w:t>
      </w:r>
    </w:p>
    <w:p w:rsidR="00892C63" w:rsidRPr="000472C3" w:rsidRDefault="00892C63">
      <w:pPr>
        <w:jc w:val="center"/>
        <w:rPr>
          <w:b/>
          <w:color w:val="C00000"/>
          <w:sz w:val="32"/>
        </w:rPr>
      </w:pPr>
      <w:r w:rsidRPr="000472C3">
        <w:rPr>
          <w:b/>
          <w:color w:val="C00000"/>
          <w:sz w:val="32"/>
          <w:bdr w:val="single" w:sz="4" w:space="0" w:color="auto"/>
        </w:rPr>
        <w:t>W okresie wykonywania szczepień zaleca się</w:t>
      </w:r>
      <w:r w:rsidR="00A94C67">
        <w:rPr>
          <w:b/>
          <w:color w:val="C00000"/>
          <w:sz w:val="32"/>
          <w:bdr w:val="single" w:sz="4" w:space="0" w:color="auto"/>
        </w:rPr>
        <w:t>:</w:t>
      </w:r>
    </w:p>
    <w:p w:rsidR="00892C63" w:rsidRPr="000472C3" w:rsidRDefault="00892C63">
      <w:pPr>
        <w:jc w:val="both"/>
        <w:rPr>
          <w:b/>
          <w:color w:val="1F497D"/>
          <w:sz w:val="32"/>
        </w:rPr>
      </w:pPr>
    </w:p>
    <w:p w:rsidR="0065078B" w:rsidRPr="00AA267D" w:rsidRDefault="0065078B" w:rsidP="00DA349B">
      <w:pPr>
        <w:numPr>
          <w:ilvl w:val="0"/>
          <w:numId w:val="9"/>
        </w:numPr>
        <w:ind w:right="-62" w:hanging="294"/>
        <w:jc w:val="both"/>
        <w:rPr>
          <w:b/>
          <w:color w:val="365F91"/>
          <w:sz w:val="24"/>
        </w:rPr>
      </w:pPr>
      <w:r w:rsidRPr="00AA267D">
        <w:rPr>
          <w:b/>
          <w:color w:val="365F91"/>
          <w:sz w:val="24"/>
        </w:rPr>
        <w:t>nie wypuszczać bez opieki psów i kotów, a w czasie spacerów psy prowadzić na smyczy</w:t>
      </w:r>
      <w:r w:rsidR="00DA349B">
        <w:rPr>
          <w:b/>
          <w:color w:val="365F91"/>
          <w:sz w:val="24"/>
        </w:rPr>
        <w:br/>
      </w:r>
      <w:r w:rsidRPr="00AA267D">
        <w:rPr>
          <w:b/>
          <w:color w:val="365F91"/>
          <w:sz w:val="24"/>
        </w:rPr>
        <w:t>i w kagańcu;</w:t>
      </w:r>
    </w:p>
    <w:p w:rsidR="0065078B" w:rsidRPr="00DA349B" w:rsidRDefault="0065078B" w:rsidP="00DA349B">
      <w:pPr>
        <w:pStyle w:val="Tekstpodstawowy"/>
        <w:numPr>
          <w:ilvl w:val="0"/>
          <w:numId w:val="9"/>
        </w:numPr>
        <w:ind w:right="-62" w:hanging="294"/>
        <w:rPr>
          <w:color w:val="365F91"/>
        </w:rPr>
      </w:pPr>
      <w:r w:rsidRPr="00AA267D">
        <w:rPr>
          <w:color w:val="365F91"/>
        </w:rPr>
        <w:t>kontakt zwierząt domowych ze szczepionką należy zgłosić do najbliższego lekarza weterynarii,</w:t>
      </w:r>
      <w:r w:rsidR="00DA349B">
        <w:rPr>
          <w:color w:val="365F91"/>
        </w:rPr>
        <w:br/>
      </w:r>
      <w:r w:rsidRPr="00AA267D">
        <w:rPr>
          <w:color w:val="365F91"/>
        </w:rPr>
        <w:t xml:space="preserve">w celu </w:t>
      </w:r>
      <w:r w:rsidRPr="00DA349B">
        <w:rPr>
          <w:color w:val="365F91"/>
        </w:rPr>
        <w:t>poddania zwierzęcia obserwacji;</w:t>
      </w:r>
    </w:p>
    <w:p w:rsidR="0065078B" w:rsidRPr="00AA267D" w:rsidRDefault="0065078B" w:rsidP="00DA349B">
      <w:pPr>
        <w:numPr>
          <w:ilvl w:val="0"/>
          <w:numId w:val="9"/>
        </w:numPr>
        <w:ind w:right="-62" w:hanging="294"/>
        <w:jc w:val="both"/>
        <w:rPr>
          <w:b/>
          <w:color w:val="365F91"/>
          <w:sz w:val="24"/>
        </w:rPr>
      </w:pPr>
      <w:r w:rsidRPr="00AA267D">
        <w:rPr>
          <w:b/>
          <w:color w:val="365F91"/>
          <w:sz w:val="24"/>
        </w:rPr>
        <w:t>nie dotykać, nie podnosić, a tym bardziej nie rozłamywać przynęty, gdyż znajdująca się wewnątrz szczepionka jest w stanie płynnym i może dostać się do organizmu poprzez skaleczenia na rękach, spojówkę oka lub błonę śluzową jamy ustnej i nosa.</w:t>
      </w:r>
    </w:p>
    <w:p w:rsidR="0065078B" w:rsidRPr="00AA267D" w:rsidRDefault="0065078B" w:rsidP="00DA349B">
      <w:pPr>
        <w:ind w:left="708" w:right="-62"/>
        <w:jc w:val="both"/>
        <w:rPr>
          <w:b/>
          <w:color w:val="365F91"/>
          <w:sz w:val="24"/>
        </w:rPr>
      </w:pPr>
      <w:r w:rsidRPr="00AA267D">
        <w:rPr>
          <w:b/>
          <w:color w:val="365F91"/>
          <w:sz w:val="24"/>
        </w:rPr>
        <w:t>W razie kontaktu ze szczepionką natychmiast zgłosić się do najbliższ</w:t>
      </w:r>
      <w:r w:rsidR="00DD038B">
        <w:rPr>
          <w:b/>
          <w:color w:val="365F91"/>
          <w:sz w:val="24"/>
        </w:rPr>
        <w:t xml:space="preserve">ego lekarza lub do </w:t>
      </w:r>
      <w:r w:rsidRPr="00AA267D">
        <w:rPr>
          <w:b/>
          <w:color w:val="365F91"/>
          <w:sz w:val="24"/>
        </w:rPr>
        <w:t xml:space="preserve">Powiatowej Stacji  </w:t>
      </w:r>
      <w:proofErr w:type="spellStart"/>
      <w:r w:rsidRPr="00AA267D">
        <w:rPr>
          <w:b/>
          <w:color w:val="365F91"/>
          <w:sz w:val="24"/>
        </w:rPr>
        <w:t>Sanitarno</w:t>
      </w:r>
      <w:proofErr w:type="spellEnd"/>
      <w:r w:rsidRPr="00AA267D">
        <w:rPr>
          <w:b/>
          <w:color w:val="365F91"/>
          <w:sz w:val="24"/>
        </w:rPr>
        <w:t xml:space="preserve"> – Epidemiologicznej.</w:t>
      </w:r>
    </w:p>
    <w:p w:rsidR="00892C63" w:rsidRPr="000472C3" w:rsidRDefault="00892C63">
      <w:pPr>
        <w:jc w:val="both"/>
        <w:rPr>
          <w:b/>
          <w:color w:val="1F497D"/>
          <w:sz w:val="24"/>
        </w:rPr>
      </w:pPr>
    </w:p>
    <w:p w:rsidR="00892C63" w:rsidRPr="000472C3" w:rsidRDefault="00892C63" w:rsidP="00DA349B">
      <w:pPr>
        <w:ind w:left="426"/>
        <w:jc w:val="both"/>
        <w:rPr>
          <w:b/>
          <w:color w:val="1F497D"/>
          <w:sz w:val="24"/>
        </w:rPr>
      </w:pPr>
      <w:r w:rsidRPr="000472C3">
        <w:rPr>
          <w:b/>
          <w:color w:val="1F497D"/>
          <w:sz w:val="24"/>
        </w:rPr>
        <w:t>W celu skutecznego i bezpiecznego przeprowadzenia szczepień, proszę wszystkich mieszkańców                 województwa  o dostosowanie się do obowiązujących w tym zakresie przepisów i zaleceń.</w:t>
      </w:r>
    </w:p>
    <w:p w:rsidR="00892C63" w:rsidRPr="000472C3" w:rsidRDefault="00892C63">
      <w:pPr>
        <w:jc w:val="both"/>
        <w:rPr>
          <w:b/>
          <w:color w:val="1F497D"/>
          <w:sz w:val="24"/>
        </w:rPr>
      </w:pPr>
    </w:p>
    <w:p w:rsidR="00892C63" w:rsidRPr="000472C3" w:rsidRDefault="00DA349B">
      <w:pPr>
        <w:jc w:val="center"/>
        <w:rPr>
          <w:b/>
          <w:color w:val="1F497D"/>
          <w:sz w:val="24"/>
        </w:rPr>
      </w:pPr>
      <w:r>
        <w:rPr>
          <w:b/>
          <w:color w:val="1F497D"/>
          <w:sz w:val="24"/>
          <w:bdr w:val="single" w:sz="4" w:space="0" w:color="auto"/>
        </w:rPr>
        <w:t xml:space="preserve">WSZELKICH </w:t>
      </w:r>
      <w:r w:rsidR="00892C63" w:rsidRPr="000472C3">
        <w:rPr>
          <w:b/>
          <w:color w:val="1F497D"/>
          <w:sz w:val="24"/>
          <w:bdr w:val="single" w:sz="4" w:space="0" w:color="auto"/>
        </w:rPr>
        <w:t>INFOR</w:t>
      </w:r>
      <w:r>
        <w:rPr>
          <w:b/>
          <w:color w:val="1F497D"/>
          <w:sz w:val="24"/>
          <w:bdr w:val="single" w:sz="4" w:space="0" w:color="auto"/>
        </w:rPr>
        <w:t xml:space="preserve">MACJI DOTYCZĄCYCH AKCJI </w:t>
      </w:r>
      <w:r w:rsidR="00892C63" w:rsidRPr="000472C3">
        <w:rPr>
          <w:b/>
          <w:color w:val="1F497D"/>
          <w:sz w:val="24"/>
          <w:bdr w:val="single" w:sz="4" w:space="0" w:color="auto"/>
        </w:rPr>
        <w:t>SZCZEPIENIA</w:t>
      </w:r>
      <w:r>
        <w:rPr>
          <w:b/>
          <w:color w:val="1F497D"/>
          <w:sz w:val="24"/>
          <w:bdr w:val="single" w:sz="4" w:space="0" w:color="auto"/>
        </w:rPr>
        <w:t xml:space="preserve"> LISÓW</w:t>
      </w:r>
      <w:r w:rsidR="00892C63" w:rsidRPr="000472C3">
        <w:rPr>
          <w:b/>
          <w:color w:val="1F497D"/>
          <w:sz w:val="24"/>
          <w:bdr w:val="single" w:sz="4" w:space="0" w:color="auto"/>
        </w:rPr>
        <w:t xml:space="preserve"> UDZIELAJĄ</w:t>
      </w:r>
      <w:r w:rsidR="00A94C67">
        <w:rPr>
          <w:b/>
          <w:color w:val="1F497D"/>
          <w:sz w:val="24"/>
          <w:bdr w:val="single" w:sz="4" w:space="0" w:color="auto"/>
        </w:rPr>
        <w:t>:</w:t>
      </w:r>
    </w:p>
    <w:p w:rsidR="00892C63" w:rsidRPr="000472C3" w:rsidRDefault="00892C63">
      <w:pPr>
        <w:jc w:val="both"/>
        <w:rPr>
          <w:b/>
          <w:color w:val="1F497D"/>
          <w:sz w:val="24"/>
        </w:rPr>
      </w:pPr>
    </w:p>
    <w:p w:rsidR="00892C63" w:rsidRPr="000472C3" w:rsidRDefault="00892C63" w:rsidP="009913D8">
      <w:pPr>
        <w:pStyle w:val="Tekstpodstawowy"/>
        <w:jc w:val="center"/>
        <w:rPr>
          <w:color w:val="1F497D"/>
        </w:rPr>
      </w:pPr>
      <w:r w:rsidRPr="000472C3">
        <w:rPr>
          <w:color w:val="1F497D"/>
        </w:rPr>
        <w:t xml:space="preserve">WOJEWÓDZKI  INSPEKTORAT  WETERYNARII </w:t>
      </w:r>
      <w:r w:rsidR="009913D8">
        <w:rPr>
          <w:color w:val="1F497D"/>
        </w:rPr>
        <w:t xml:space="preserve"> W KRAKOWIE</w:t>
      </w:r>
      <w:r w:rsidR="003C034B">
        <w:rPr>
          <w:color w:val="1F497D"/>
        </w:rPr>
        <w:t xml:space="preserve"> </w:t>
      </w:r>
      <w:r w:rsidR="009913D8">
        <w:rPr>
          <w:color w:val="1F497D"/>
        </w:rPr>
        <w:t>–</w:t>
      </w:r>
      <w:r w:rsidR="003C034B">
        <w:rPr>
          <w:color w:val="1F497D"/>
        </w:rPr>
        <w:t xml:space="preserve"> tel.:  (</w:t>
      </w:r>
      <w:r w:rsidRPr="000472C3">
        <w:rPr>
          <w:color w:val="1F497D"/>
        </w:rPr>
        <w:t xml:space="preserve">12)  </w:t>
      </w:r>
      <w:r w:rsidR="006C6DA0">
        <w:rPr>
          <w:color w:val="1F497D"/>
        </w:rPr>
        <w:t>293 10 00</w:t>
      </w:r>
    </w:p>
    <w:p w:rsidR="00892C63" w:rsidRPr="000472C3" w:rsidRDefault="00892C63">
      <w:pPr>
        <w:jc w:val="center"/>
        <w:rPr>
          <w:b/>
          <w:color w:val="1F497D"/>
          <w:sz w:val="22"/>
        </w:rPr>
      </w:pPr>
      <w:r w:rsidRPr="000472C3">
        <w:rPr>
          <w:b/>
          <w:color w:val="1F497D"/>
          <w:sz w:val="22"/>
        </w:rPr>
        <w:t>POWIATOWE  INSPEKTORATY  WETERYNARII :</w:t>
      </w:r>
    </w:p>
    <w:p w:rsidR="00892C63" w:rsidRPr="000472C3" w:rsidRDefault="00892C63">
      <w:pPr>
        <w:jc w:val="center"/>
        <w:rPr>
          <w:b/>
          <w:color w:val="1F497D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2426"/>
        <w:gridCol w:w="2465"/>
        <w:gridCol w:w="2634"/>
      </w:tblGrid>
      <w:tr w:rsidR="00892C63" w:rsidRPr="000472C3">
        <w:tc>
          <w:tcPr>
            <w:tcW w:w="3472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Bochni  </w:t>
            </w:r>
            <w:r w:rsidRPr="000472C3">
              <w:rPr>
                <w:b/>
                <w:color w:val="1F497D"/>
                <w:sz w:val="24"/>
              </w:rPr>
              <w:tab/>
              <w:t xml:space="preserve">   </w:t>
            </w:r>
          </w:p>
        </w:tc>
        <w:tc>
          <w:tcPr>
            <w:tcW w:w="2552" w:type="dxa"/>
          </w:tcPr>
          <w:p w:rsidR="00892C63" w:rsidRPr="000472C3" w:rsidRDefault="003C034B">
            <w:pPr>
              <w:jc w:val="both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 tel.: (</w:t>
            </w:r>
            <w:r w:rsidR="00892C63" w:rsidRPr="000472C3">
              <w:rPr>
                <w:b/>
                <w:color w:val="1F497D"/>
                <w:sz w:val="24"/>
              </w:rPr>
              <w:t xml:space="preserve">14) 612-34-13           </w:t>
            </w:r>
          </w:p>
        </w:tc>
        <w:tc>
          <w:tcPr>
            <w:tcW w:w="2551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Nowym Sączu    </w:t>
            </w:r>
          </w:p>
        </w:tc>
        <w:tc>
          <w:tcPr>
            <w:tcW w:w="2774" w:type="dxa"/>
          </w:tcPr>
          <w:p w:rsidR="00892C63" w:rsidRPr="000472C3" w:rsidRDefault="003C034B">
            <w:pPr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tel.: (</w:t>
            </w:r>
            <w:r w:rsidR="00892C63" w:rsidRPr="000472C3">
              <w:rPr>
                <w:b/>
                <w:color w:val="1F497D"/>
                <w:sz w:val="24"/>
              </w:rPr>
              <w:t>18) 441-24-01</w:t>
            </w:r>
          </w:p>
        </w:tc>
      </w:tr>
      <w:tr w:rsidR="00892C63" w:rsidRPr="000472C3">
        <w:tc>
          <w:tcPr>
            <w:tcW w:w="3472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>w Brzesku</w:t>
            </w:r>
            <w:r w:rsidRPr="000472C3">
              <w:rPr>
                <w:b/>
                <w:color w:val="1F497D"/>
                <w:sz w:val="24"/>
              </w:rPr>
              <w:tab/>
            </w:r>
          </w:p>
        </w:tc>
        <w:tc>
          <w:tcPr>
            <w:tcW w:w="2552" w:type="dxa"/>
          </w:tcPr>
          <w:p w:rsidR="00892C63" w:rsidRPr="000472C3" w:rsidRDefault="003C034B" w:rsidP="007F7610">
            <w:pPr>
              <w:jc w:val="both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 tel.: (</w:t>
            </w:r>
            <w:r w:rsidR="00892C63" w:rsidRPr="000472C3">
              <w:rPr>
                <w:b/>
                <w:color w:val="1F497D"/>
                <w:sz w:val="24"/>
              </w:rPr>
              <w:t>14) 663-</w:t>
            </w:r>
            <w:r w:rsidR="007F7610">
              <w:rPr>
                <w:b/>
                <w:color w:val="1F497D"/>
                <w:sz w:val="24"/>
              </w:rPr>
              <w:t>47-50</w:t>
            </w:r>
          </w:p>
        </w:tc>
        <w:tc>
          <w:tcPr>
            <w:tcW w:w="2551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Nowym Targu   </w:t>
            </w:r>
          </w:p>
        </w:tc>
        <w:tc>
          <w:tcPr>
            <w:tcW w:w="2774" w:type="dxa"/>
          </w:tcPr>
          <w:p w:rsidR="00892C63" w:rsidRPr="000472C3" w:rsidRDefault="003C034B">
            <w:pPr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tel.: (</w:t>
            </w:r>
            <w:r w:rsidR="00892C63" w:rsidRPr="000472C3">
              <w:rPr>
                <w:b/>
                <w:color w:val="1F497D"/>
                <w:sz w:val="24"/>
              </w:rPr>
              <w:t>18) 266-23-61</w:t>
            </w:r>
          </w:p>
        </w:tc>
      </w:tr>
      <w:tr w:rsidR="00892C63" w:rsidRPr="000472C3">
        <w:tc>
          <w:tcPr>
            <w:tcW w:w="3472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>w Chrzanowie</w:t>
            </w:r>
            <w:r w:rsidRPr="000472C3">
              <w:rPr>
                <w:b/>
                <w:color w:val="1F497D"/>
                <w:sz w:val="24"/>
              </w:rPr>
              <w:tab/>
            </w:r>
          </w:p>
        </w:tc>
        <w:tc>
          <w:tcPr>
            <w:tcW w:w="2552" w:type="dxa"/>
          </w:tcPr>
          <w:p w:rsidR="00892C63" w:rsidRPr="000472C3" w:rsidRDefault="003C034B" w:rsidP="007F7610">
            <w:pPr>
              <w:jc w:val="both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 tel.: (</w:t>
            </w:r>
            <w:r w:rsidR="00892C63" w:rsidRPr="000472C3">
              <w:rPr>
                <w:b/>
                <w:color w:val="1F497D"/>
                <w:sz w:val="24"/>
              </w:rPr>
              <w:t xml:space="preserve">32) </w:t>
            </w:r>
            <w:r w:rsidR="007F7610">
              <w:rPr>
                <w:b/>
                <w:color w:val="1F497D"/>
                <w:sz w:val="24"/>
              </w:rPr>
              <w:t>212-12-96</w:t>
            </w:r>
          </w:p>
        </w:tc>
        <w:tc>
          <w:tcPr>
            <w:tcW w:w="2551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Olkuszu             </w:t>
            </w:r>
          </w:p>
        </w:tc>
        <w:tc>
          <w:tcPr>
            <w:tcW w:w="2774" w:type="dxa"/>
          </w:tcPr>
          <w:p w:rsidR="00892C63" w:rsidRPr="000472C3" w:rsidRDefault="003C034B">
            <w:pPr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tel.: (</w:t>
            </w:r>
            <w:r w:rsidR="00892C63" w:rsidRPr="000472C3">
              <w:rPr>
                <w:b/>
                <w:color w:val="1F497D"/>
                <w:sz w:val="24"/>
              </w:rPr>
              <w:t>32) 643-04-55</w:t>
            </w:r>
          </w:p>
        </w:tc>
      </w:tr>
      <w:tr w:rsidR="00892C63" w:rsidRPr="000472C3">
        <w:tc>
          <w:tcPr>
            <w:tcW w:w="3472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Dąbrowie Tarnowskiej </w:t>
            </w:r>
          </w:p>
        </w:tc>
        <w:tc>
          <w:tcPr>
            <w:tcW w:w="2552" w:type="dxa"/>
          </w:tcPr>
          <w:p w:rsidR="00892C63" w:rsidRPr="000472C3" w:rsidRDefault="003C034B">
            <w:pPr>
              <w:jc w:val="both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 tel.: (</w:t>
            </w:r>
            <w:r w:rsidR="00892C63" w:rsidRPr="000472C3">
              <w:rPr>
                <w:b/>
                <w:color w:val="1F497D"/>
                <w:sz w:val="24"/>
              </w:rPr>
              <w:t xml:space="preserve">14) 642-43-15        </w:t>
            </w:r>
          </w:p>
        </w:tc>
        <w:tc>
          <w:tcPr>
            <w:tcW w:w="2551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Oświęcimiu       </w:t>
            </w:r>
          </w:p>
        </w:tc>
        <w:tc>
          <w:tcPr>
            <w:tcW w:w="2774" w:type="dxa"/>
          </w:tcPr>
          <w:p w:rsidR="00892C63" w:rsidRPr="000472C3" w:rsidRDefault="003C034B">
            <w:pPr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tel.: (</w:t>
            </w:r>
            <w:r w:rsidR="00892C63" w:rsidRPr="000472C3">
              <w:rPr>
                <w:b/>
                <w:color w:val="1F497D"/>
                <w:sz w:val="24"/>
              </w:rPr>
              <w:t>33) 843-29-95</w:t>
            </w:r>
          </w:p>
        </w:tc>
      </w:tr>
      <w:tr w:rsidR="00892C63" w:rsidRPr="000472C3">
        <w:tc>
          <w:tcPr>
            <w:tcW w:w="3472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Gorlicach </w:t>
            </w:r>
            <w:r w:rsidRPr="000472C3">
              <w:rPr>
                <w:b/>
                <w:color w:val="1F497D"/>
                <w:sz w:val="24"/>
              </w:rPr>
              <w:tab/>
            </w:r>
          </w:p>
        </w:tc>
        <w:tc>
          <w:tcPr>
            <w:tcW w:w="2552" w:type="dxa"/>
          </w:tcPr>
          <w:p w:rsidR="00892C63" w:rsidRPr="000472C3" w:rsidRDefault="003C034B">
            <w:pPr>
              <w:jc w:val="both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 tel.: (</w:t>
            </w:r>
            <w:r w:rsidR="00892C63" w:rsidRPr="000472C3">
              <w:rPr>
                <w:b/>
                <w:color w:val="1F497D"/>
                <w:sz w:val="24"/>
              </w:rPr>
              <w:t>18) 352-67-02</w:t>
            </w:r>
          </w:p>
        </w:tc>
        <w:tc>
          <w:tcPr>
            <w:tcW w:w="2551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Proszowicach    </w:t>
            </w:r>
          </w:p>
        </w:tc>
        <w:tc>
          <w:tcPr>
            <w:tcW w:w="2774" w:type="dxa"/>
          </w:tcPr>
          <w:p w:rsidR="00892C63" w:rsidRPr="000472C3" w:rsidRDefault="003C034B">
            <w:pPr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tel.: (</w:t>
            </w:r>
            <w:r w:rsidR="00892C63" w:rsidRPr="000472C3">
              <w:rPr>
                <w:b/>
                <w:color w:val="1F497D"/>
                <w:sz w:val="24"/>
              </w:rPr>
              <w:t>12) 386-17-75</w:t>
            </w:r>
          </w:p>
        </w:tc>
      </w:tr>
      <w:tr w:rsidR="00892C63" w:rsidRPr="000472C3">
        <w:tc>
          <w:tcPr>
            <w:tcW w:w="3472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>w Krakowie</w:t>
            </w:r>
          </w:p>
        </w:tc>
        <w:tc>
          <w:tcPr>
            <w:tcW w:w="2552" w:type="dxa"/>
          </w:tcPr>
          <w:p w:rsidR="00892C63" w:rsidRPr="000472C3" w:rsidRDefault="00892C63">
            <w:pPr>
              <w:jc w:val="both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>-  te</w:t>
            </w:r>
            <w:r w:rsidR="003C034B">
              <w:rPr>
                <w:b/>
                <w:color w:val="1F497D"/>
                <w:sz w:val="24"/>
              </w:rPr>
              <w:t>l.: (</w:t>
            </w:r>
            <w:r w:rsidRPr="000472C3">
              <w:rPr>
                <w:b/>
                <w:color w:val="1F497D"/>
                <w:sz w:val="24"/>
              </w:rPr>
              <w:t>12) 411-25-69</w:t>
            </w:r>
          </w:p>
        </w:tc>
        <w:tc>
          <w:tcPr>
            <w:tcW w:w="2551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>w Tarnowie</w:t>
            </w:r>
            <w:r w:rsidRPr="000472C3">
              <w:rPr>
                <w:b/>
                <w:color w:val="1F497D"/>
                <w:sz w:val="24"/>
              </w:rPr>
              <w:tab/>
              <w:t xml:space="preserve"> </w:t>
            </w:r>
          </w:p>
        </w:tc>
        <w:tc>
          <w:tcPr>
            <w:tcW w:w="2774" w:type="dxa"/>
          </w:tcPr>
          <w:p w:rsidR="00892C63" w:rsidRPr="000472C3" w:rsidRDefault="003C034B">
            <w:pPr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tel.: (</w:t>
            </w:r>
            <w:r w:rsidR="00892C63" w:rsidRPr="000472C3">
              <w:rPr>
                <w:b/>
                <w:color w:val="1F497D"/>
                <w:sz w:val="24"/>
              </w:rPr>
              <w:t>14) 628-60-90</w:t>
            </w:r>
          </w:p>
        </w:tc>
      </w:tr>
      <w:tr w:rsidR="00892C63" w:rsidRPr="000472C3">
        <w:tc>
          <w:tcPr>
            <w:tcW w:w="3472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Limanowej         </w:t>
            </w:r>
          </w:p>
        </w:tc>
        <w:tc>
          <w:tcPr>
            <w:tcW w:w="2552" w:type="dxa"/>
          </w:tcPr>
          <w:p w:rsidR="00892C63" w:rsidRPr="000472C3" w:rsidRDefault="003C034B">
            <w:pPr>
              <w:jc w:val="both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 tel.: (</w:t>
            </w:r>
            <w:r w:rsidR="00892C63" w:rsidRPr="000472C3">
              <w:rPr>
                <w:b/>
                <w:color w:val="1F497D"/>
                <w:sz w:val="24"/>
              </w:rPr>
              <w:t>18) 337-17-61</w:t>
            </w:r>
          </w:p>
        </w:tc>
        <w:tc>
          <w:tcPr>
            <w:tcW w:w="2551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Wadowicach     </w:t>
            </w:r>
          </w:p>
        </w:tc>
        <w:tc>
          <w:tcPr>
            <w:tcW w:w="2774" w:type="dxa"/>
          </w:tcPr>
          <w:p w:rsidR="00892C63" w:rsidRPr="000472C3" w:rsidRDefault="003C034B">
            <w:pPr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tel.: (</w:t>
            </w:r>
            <w:r w:rsidR="00892C63" w:rsidRPr="000472C3">
              <w:rPr>
                <w:b/>
                <w:color w:val="1F497D"/>
                <w:sz w:val="24"/>
              </w:rPr>
              <w:t>33) 823-34-22</w:t>
            </w:r>
          </w:p>
        </w:tc>
      </w:tr>
      <w:tr w:rsidR="00892C63" w:rsidRPr="000472C3">
        <w:tc>
          <w:tcPr>
            <w:tcW w:w="3472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Miechowie          </w:t>
            </w:r>
          </w:p>
        </w:tc>
        <w:tc>
          <w:tcPr>
            <w:tcW w:w="2552" w:type="dxa"/>
          </w:tcPr>
          <w:p w:rsidR="00892C63" w:rsidRPr="000472C3" w:rsidRDefault="003C034B">
            <w:pPr>
              <w:jc w:val="both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 tel.: (</w:t>
            </w:r>
            <w:r w:rsidR="00892C63" w:rsidRPr="000472C3">
              <w:rPr>
                <w:b/>
                <w:color w:val="1F497D"/>
                <w:sz w:val="24"/>
              </w:rPr>
              <w:t>41) 383-18-29</w:t>
            </w:r>
          </w:p>
        </w:tc>
        <w:tc>
          <w:tcPr>
            <w:tcW w:w="2551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Wieliczce           </w:t>
            </w:r>
          </w:p>
        </w:tc>
        <w:tc>
          <w:tcPr>
            <w:tcW w:w="2774" w:type="dxa"/>
          </w:tcPr>
          <w:p w:rsidR="00892C63" w:rsidRPr="000472C3" w:rsidRDefault="003C034B">
            <w:pPr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tel.: (</w:t>
            </w:r>
            <w:r w:rsidR="00892C63" w:rsidRPr="000472C3">
              <w:rPr>
                <w:b/>
                <w:color w:val="1F497D"/>
                <w:sz w:val="24"/>
              </w:rPr>
              <w:t>12) 278-31-12</w:t>
            </w:r>
          </w:p>
        </w:tc>
      </w:tr>
      <w:tr w:rsidR="00892C63" w:rsidRPr="000472C3">
        <w:tc>
          <w:tcPr>
            <w:tcW w:w="3472" w:type="dxa"/>
          </w:tcPr>
          <w:p w:rsidR="00892C63" w:rsidRPr="000472C3" w:rsidRDefault="00892C63" w:rsidP="007F7610">
            <w:pPr>
              <w:ind w:left="360"/>
              <w:rPr>
                <w:b/>
                <w:color w:val="1F497D"/>
                <w:sz w:val="24"/>
              </w:rPr>
            </w:pPr>
            <w:r w:rsidRPr="000472C3">
              <w:rPr>
                <w:b/>
                <w:color w:val="1F497D"/>
                <w:sz w:val="24"/>
              </w:rPr>
              <w:t xml:space="preserve">w Myślenicach       </w:t>
            </w:r>
          </w:p>
        </w:tc>
        <w:tc>
          <w:tcPr>
            <w:tcW w:w="2552" w:type="dxa"/>
          </w:tcPr>
          <w:p w:rsidR="00892C63" w:rsidRPr="000472C3" w:rsidRDefault="003C034B">
            <w:pPr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-  tel.: (</w:t>
            </w:r>
            <w:r w:rsidR="00892C63" w:rsidRPr="000472C3">
              <w:rPr>
                <w:b/>
                <w:color w:val="1F497D"/>
                <w:sz w:val="24"/>
              </w:rPr>
              <w:t>12) 272-08-19</w:t>
            </w:r>
          </w:p>
        </w:tc>
        <w:tc>
          <w:tcPr>
            <w:tcW w:w="2551" w:type="dxa"/>
          </w:tcPr>
          <w:p w:rsidR="00892C63" w:rsidRPr="000472C3" w:rsidRDefault="00892C63">
            <w:pPr>
              <w:rPr>
                <w:b/>
                <w:color w:val="1F497D"/>
                <w:sz w:val="24"/>
              </w:rPr>
            </w:pPr>
          </w:p>
        </w:tc>
        <w:tc>
          <w:tcPr>
            <w:tcW w:w="2774" w:type="dxa"/>
          </w:tcPr>
          <w:p w:rsidR="00892C63" w:rsidRPr="000472C3" w:rsidRDefault="00892C63">
            <w:pPr>
              <w:rPr>
                <w:b/>
                <w:color w:val="1F497D"/>
                <w:sz w:val="24"/>
              </w:rPr>
            </w:pPr>
          </w:p>
        </w:tc>
      </w:tr>
    </w:tbl>
    <w:p w:rsidR="00892C63" w:rsidRPr="000472C3" w:rsidRDefault="00892C63">
      <w:pPr>
        <w:rPr>
          <w:b/>
          <w:color w:val="1F497D"/>
          <w:sz w:val="28"/>
        </w:rPr>
      </w:pPr>
    </w:p>
    <w:p w:rsidR="00892C63" w:rsidRPr="000472C3" w:rsidRDefault="00892C63">
      <w:pPr>
        <w:rPr>
          <w:b/>
          <w:color w:val="1F497D"/>
          <w:sz w:val="24"/>
        </w:rPr>
      </w:pPr>
      <w:r w:rsidRPr="000472C3">
        <w:rPr>
          <w:b/>
          <w:color w:val="1F497D"/>
          <w:sz w:val="28"/>
        </w:rPr>
        <w:tab/>
      </w:r>
      <w:r w:rsidRPr="000472C3">
        <w:rPr>
          <w:b/>
          <w:color w:val="1F497D"/>
          <w:sz w:val="28"/>
        </w:rPr>
        <w:tab/>
      </w:r>
      <w:r w:rsidRPr="000472C3">
        <w:rPr>
          <w:b/>
          <w:color w:val="1F497D"/>
          <w:sz w:val="28"/>
        </w:rPr>
        <w:tab/>
      </w:r>
      <w:r w:rsidRPr="000472C3">
        <w:rPr>
          <w:b/>
          <w:color w:val="1F497D"/>
          <w:sz w:val="28"/>
        </w:rPr>
        <w:tab/>
      </w:r>
      <w:r w:rsidRPr="000472C3">
        <w:rPr>
          <w:b/>
          <w:color w:val="1F497D"/>
          <w:sz w:val="28"/>
        </w:rPr>
        <w:tab/>
      </w:r>
      <w:r w:rsidRPr="000472C3">
        <w:rPr>
          <w:b/>
          <w:color w:val="1F497D"/>
          <w:sz w:val="28"/>
        </w:rPr>
        <w:tab/>
      </w:r>
      <w:r w:rsidRPr="000472C3">
        <w:rPr>
          <w:b/>
          <w:color w:val="1F497D"/>
          <w:sz w:val="28"/>
        </w:rPr>
        <w:tab/>
      </w:r>
      <w:r w:rsidRPr="000472C3">
        <w:rPr>
          <w:b/>
          <w:color w:val="1F497D"/>
          <w:sz w:val="28"/>
        </w:rPr>
        <w:tab/>
      </w:r>
      <w:r w:rsidRPr="000472C3">
        <w:rPr>
          <w:b/>
          <w:color w:val="1F497D"/>
          <w:sz w:val="28"/>
        </w:rPr>
        <w:tab/>
      </w:r>
      <w:r w:rsidRPr="000472C3">
        <w:rPr>
          <w:b/>
          <w:color w:val="1F497D"/>
          <w:sz w:val="24"/>
        </w:rPr>
        <w:t xml:space="preserve">        MAŁOPOLSKI</w:t>
      </w:r>
    </w:p>
    <w:p w:rsidR="00892C63" w:rsidRPr="000472C3" w:rsidRDefault="00892C63">
      <w:pPr>
        <w:rPr>
          <w:b/>
          <w:color w:val="1F497D"/>
          <w:sz w:val="24"/>
        </w:rPr>
      </w:pPr>
      <w:r w:rsidRPr="000472C3">
        <w:rPr>
          <w:b/>
          <w:color w:val="1F497D"/>
          <w:sz w:val="22"/>
        </w:rPr>
        <w:t xml:space="preserve">                                                                                                  </w:t>
      </w:r>
      <w:r w:rsidRPr="000472C3">
        <w:rPr>
          <w:b/>
          <w:color w:val="1F497D"/>
          <w:sz w:val="24"/>
        </w:rPr>
        <w:t>WOJEWÓDZKI LEKARZ WETERYNARII</w:t>
      </w:r>
    </w:p>
    <w:p w:rsidR="00892C63" w:rsidRPr="000472C3" w:rsidRDefault="0065078B">
      <w:pPr>
        <w:jc w:val="both"/>
        <w:rPr>
          <w:b/>
          <w:iCs/>
          <w:color w:val="1F497D"/>
          <w:sz w:val="24"/>
        </w:rPr>
      </w:pPr>
      <w:r>
        <w:rPr>
          <w:b/>
          <w:color w:val="1F497D"/>
          <w:sz w:val="22"/>
        </w:rPr>
        <w:t xml:space="preserve">           </w:t>
      </w:r>
      <w:r>
        <w:rPr>
          <w:b/>
          <w:color w:val="1F497D"/>
          <w:sz w:val="22"/>
        </w:rPr>
        <w:tab/>
      </w:r>
      <w:r>
        <w:rPr>
          <w:b/>
          <w:color w:val="1F497D"/>
          <w:sz w:val="22"/>
        </w:rPr>
        <w:tab/>
      </w:r>
      <w:r>
        <w:rPr>
          <w:b/>
          <w:color w:val="1F497D"/>
          <w:sz w:val="22"/>
        </w:rPr>
        <w:tab/>
      </w:r>
      <w:r>
        <w:rPr>
          <w:b/>
          <w:color w:val="1F497D"/>
          <w:sz w:val="22"/>
        </w:rPr>
        <w:tab/>
      </w:r>
      <w:r>
        <w:rPr>
          <w:b/>
          <w:color w:val="1F497D"/>
          <w:sz w:val="22"/>
        </w:rPr>
        <w:tab/>
      </w:r>
      <w:r>
        <w:rPr>
          <w:b/>
          <w:color w:val="1F497D"/>
          <w:sz w:val="22"/>
        </w:rPr>
        <w:tab/>
      </w:r>
      <w:r>
        <w:rPr>
          <w:b/>
          <w:color w:val="1F497D"/>
          <w:sz w:val="22"/>
        </w:rPr>
        <w:tab/>
      </w:r>
      <w:r>
        <w:rPr>
          <w:b/>
          <w:color w:val="1F497D"/>
          <w:sz w:val="22"/>
        </w:rPr>
        <w:tab/>
        <w:t xml:space="preserve">   </w:t>
      </w:r>
      <w:r>
        <w:rPr>
          <w:b/>
          <w:iCs/>
          <w:color w:val="1F497D"/>
          <w:sz w:val="24"/>
        </w:rPr>
        <w:t>AGNIESZKA SZEWCZYK - KUTA</w:t>
      </w:r>
      <w:r w:rsidR="00892C63" w:rsidRPr="000472C3">
        <w:rPr>
          <w:b/>
          <w:iCs/>
          <w:color w:val="1F497D"/>
          <w:sz w:val="24"/>
        </w:rPr>
        <w:tab/>
      </w:r>
    </w:p>
    <w:sectPr w:rsidR="00892C63" w:rsidRPr="000472C3" w:rsidSect="00DA349B">
      <w:pgSz w:w="11907" w:h="16840"/>
      <w:pgMar w:top="567" w:right="708" w:bottom="289" w:left="34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6B8"/>
    <w:multiLevelType w:val="hybridMultilevel"/>
    <w:tmpl w:val="A0A2E31E"/>
    <w:lvl w:ilvl="0" w:tplc="09147E04">
      <w:start w:val="30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4D2E"/>
    <w:multiLevelType w:val="hybridMultilevel"/>
    <w:tmpl w:val="6054058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6F95791"/>
    <w:multiLevelType w:val="hybridMultilevel"/>
    <w:tmpl w:val="373C571C"/>
    <w:lvl w:ilvl="0" w:tplc="DC9A98DC">
      <w:start w:val="12"/>
      <w:numFmt w:val="bullet"/>
      <w:lvlText w:val=""/>
      <w:lvlJc w:val="left"/>
      <w:pPr>
        <w:tabs>
          <w:tab w:val="num" w:pos="1980"/>
        </w:tabs>
        <w:ind w:left="1980" w:hanging="49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6E373A7"/>
    <w:multiLevelType w:val="hybridMultilevel"/>
    <w:tmpl w:val="5CA6E89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20811"/>
    <w:multiLevelType w:val="hybridMultilevel"/>
    <w:tmpl w:val="5328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45CC"/>
    <w:multiLevelType w:val="hybridMultilevel"/>
    <w:tmpl w:val="D612030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31C0F"/>
    <w:multiLevelType w:val="hybridMultilevel"/>
    <w:tmpl w:val="29F040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5E0684"/>
    <w:multiLevelType w:val="hybridMultilevel"/>
    <w:tmpl w:val="4276248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1A0DAB"/>
    <w:multiLevelType w:val="hybridMultilevel"/>
    <w:tmpl w:val="F606E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A4"/>
    <w:rsid w:val="00035AFE"/>
    <w:rsid w:val="000472C3"/>
    <w:rsid w:val="000C212D"/>
    <w:rsid w:val="000C3651"/>
    <w:rsid w:val="000D0422"/>
    <w:rsid w:val="001A0C39"/>
    <w:rsid w:val="00290200"/>
    <w:rsid w:val="003042DF"/>
    <w:rsid w:val="003856DE"/>
    <w:rsid w:val="003C034B"/>
    <w:rsid w:val="003D6C90"/>
    <w:rsid w:val="00506DFE"/>
    <w:rsid w:val="00506EEC"/>
    <w:rsid w:val="005573CE"/>
    <w:rsid w:val="00585D03"/>
    <w:rsid w:val="005D2F69"/>
    <w:rsid w:val="0065078B"/>
    <w:rsid w:val="006C6DA0"/>
    <w:rsid w:val="006D586E"/>
    <w:rsid w:val="007B6D4A"/>
    <w:rsid w:val="007F7610"/>
    <w:rsid w:val="00892C63"/>
    <w:rsid w:val="008B710E"/>
    <w:rsid w:val="008D06B4"/>
    <w:rsid w:val="008E6BA4"/>
    <w:rsid w:val="0095371E"/>
    <w:rsid w:val="009913D8"/>
    <w:rsid w:val="009A7663"/>
    <w:rsid w:val="009B79E8"/>
    <w:rsid w:val="00A31414"/>
    <w:rsid w:val="00A53F83"/>
    <w:rsid w:val="00A600A8"/>
    <w:rsid w:val="00A94C67"/>
    <w:rsid w:val="00AF33CC"/>
    <w:rsid w:val="00B70B72"/>
    <w:rsid w:val="00C50E8A"/>
    <w:rsid w:val="00CB46E9"/>
    <w:rsid w:val="00DA349B"/>
    <w:rsid w:val="00DD038B"/>
    <w:rsid w:val="00E337C6"/>
    <w:rsid w:val="00EC4844"/>
    <w:rsid w:val="00ED2FCD"/>
    <w:rsid w:val="00F278FD"/>
    <w:rsid w:val="00FA69EF"/>
    <w:rsid w:val="00FB503B"/>
    <w:rsid w:val="00FF4EB7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54FC44-4638-4527-A25E-FD10C5E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96"/>
    </w:rPr>
  </w:style>
  <w:style w:type="paragraph" w:styleId="Tekstpodstawowy">
    <w:name w:val="Body Text"/>
    <w:basedOn w:val="Normalny"/>
    <w:semiHidden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 O  M  U  N  I  K  A  T</vt:lpstr>
    </vt:vector>
  </TitlesOfParts>
  <Company>Weterynarii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O  M  U  N  I  K  A  T</dc:title>
  <dc:creator>krzysztof nosal</dc:creator>
  <cp:lastModifiedBy>Marzena Glanowska</cp:lastModifiedBy>
  <cp:revision>2</cp:revision>
  <cp:lastPrinted>2018-09-10T08:37:00Z</cp:lastPrinted>
  <dcterms:created xsi:type="dcterms:W3CDTF">2019-03-28T11:38:00Z</dcterms:created>
  <dcterms:modified xsi:type="dcterms:W3CDTF">2019-03-28T11:38:00Z</dcterms:modified>
</cp:coreProperties>
</file>