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97" w:rsidRPr="009D2E16" w:rsidRDefault="004B6C97" w:rsidP="00206279">
      <w:pPr>
        <w:pStyle w:val="Standard"/>
        <w:jc w:val="center"/>
      </w:pPr>
      <w:r w:rsidRPr="009D2E16">
        <w:rPr>
          <w:b/>
          <w:bCs/>
          <w:sz w:val="28"/>
          <w:szCs w:val="28"/>
        </w:rPr>
        <w:t>UMOWA Nr</w:t>
      </w:r>
      <w:r w:rsidR="00703D29">
        <w:rPr>
          <w:b/>
          <w:bCs/>
          <w:sz w:val="28"/>
          <w:szCs w:val="28"/>
        </w:rPr>
        <w:t xml:space="preserve"> </w:t>
      </w:r>
      <w:r w:rsidR="0047189B">
        <w:rPr>
          <w:b/>
          <w:bCs/>
          <w:sz w:val="28"/>
          <w:szCs w:val="28"/>
        </w:rPr>
        <w:t>………………</w:t>
      </w:r>
    </w:p>
    <w:p w:rsidR="004B6C97" w:rsidRPr="009D2E16" w:rsidRDefault="004B6C97" w:rsidP="00461BD8">
      <w:pPr>
        <w:pStyle w:val="Standard"/>
        <w:rPr>
          <w:b/>
          <w:bCs/>
          <w:sz w:val="28"/>
          <w:szCs w:val="28"/>
        </w:rPr>
      </w:pPr>
    </w:p>
    <w:p w:rsidR="004B6C97" w:rsidRDefault="004B6C97" w:rsidP="00461BD8">
      <w:pPr>
        <w:spacing w:line="240" w:lineRule="atLeast"/>
        <w:jc w:val="both"/>
        <w:rPr>
          <w:sz w:val="22"/>
          <w:szCs w:val="22"/>
        </w:rPr>
      </w:pPr>
      <w:r>
        <w:rPr>
          <w:sz w:val="22"/>
          <w:szCs w:val="22"/>
        </w:rPr>
        <w:t xml:space="preserve">zawarta w dniu </w:t>
      </w:r>
      <w:r w:rsidR="0047189B">
        <w:rPr>
          <w:sz w:val="22"/>
          <w:szCs w:val="22"/>
        </w:rPr>
        <w:t>……………</w:t>
      </w:r>
      <w:r w:rsidR="00703D29">
        <w:rPr>
          <w:sz w:val="22"/>
          <w:szCs w:val="22"/>
        </w:rPr>
        <w:t>2016r.</w:t>
      </w:r>
      <w:r>
        <w:rPr>
          <w:sz w:val="22"/>
          <w:szCs w:val="22"/>
        </w:rPr>
        <w:t xml:space="preserve"> w Gołczy, pomiędzy Gminą Gołcza – Urzędem Gminy reprezentowaną przez Wójta Gminy Gołcza, zwaną w dalszej części Umowy ZAMAWIAJĄCYM, </w:t>
      </w:r>
      <w:r w:rsidR="00703D29">
        <w:rPr>
          <w:sz w:val="22"/>
          <w:szCs w:val="22"/>
        </w:rPr>
        <w:br/>
      </w:r>
      <w:r>
        <w:rPr>
          <w:sz w:val="22"/>
          <w:szCs w:val="22"/>
        </w:rPr>
        <w:t>w imieniu którego działają następujące osoby:</w:t>
      </w:r>
    </w:p>
    <w:p w:rsidR="004B6C97" w:rsidRDefault="004B6C97" w:rsidP="00461BD8">
      <w:pPr>
        <w:spacing w:line="240" w:lineRule="atLeast"/>
        <w:rPr>
          <w:sz w:val="22"/>
          <w:szCs w:val="22"/>
        </w:rPr>
      </w:pPr>
      <w:r>
        <w:rPr>
          <w:sz w:val="22"/>
          <w:szCs w:val="22"/>
        </w:rPr>
        <w:t>Wójt Gminy – Lesław Blacha</w:t>
      </w:r>
    </w:p>
    <w:p w:rsidR="004B6C97" w:rsidRDefault="004B6C97" w:rsidP="00461BD8">
      <w:pPr>
        <w:spacing w:line="240" w:lineRule="atLeast"/>
        <w:rPr>
          <w:sz w:val="22"/>
          <w:szCs w:val="22"/>
        </w:rPr>
      </w:pPr>
      <w:r>
        <w:rPr>
          <w:sz w:val="22"/>
          <w:szCs w:val="22"/>
        </w:rPr>
        <w:t xml:space="preserve">przy kontrasygnacie Skarbnika – Romany Nowak </w:t>
      </w:r>
    </w:p>
    <w:p w:rsidR="004B6C97" w:rsidRPr="009D2E16" w:rsidRDefault="004B6C97" w:rsidP="00461BD8">
      <w:pPr>
        <w:pStyle w:val="Standard"/>
      </w:pPr>
      <w:r w:rsidRPr="009D2E16">
        <w:t xml:space="preserve">zwaną dalej w treści umowy </w:t>
      </w:r>
      <w:r w:rsidRPr="009D2E16">
        <w:rPr>
          <w:b/>
          <w:bCs/>
        </w:rPr>
        <w:t>Zamawiającym</w:t>
      </w:r>
    </w:p>
    <w:p w:rsidR="004B6C97" w:rsidRPr="009D2E16" w:rsidRDefault="004B6C97" w:rsidP="00461BD8">
      <w:pPr>
        <w:pStyle w:val="Standard"/>
        <w:tabs>
          <w:tab w:val="center" w:pos="4896"/>
          <w:tab w:val="right" w:pos="9432"/>
        </w:tabs>
      </w:pPr>
      <w:r w:rsidRPr="009D2E16">
        <w:t>a</w:t>
      </w:r>
    </w:p>
    <w:p w:rsidR="00703D29" w:rsidRPr="00703D29" w:rsidRDefault="0047189B" w:rsidP="00703D29">
      <w:pPr>
        <w:pStyle w:val="Standard"/>
        <w:tabs>
          <w:tab w:val="center" w:pos="4896"/>
          <w:tab w:val="right" w:pos="9432"/>
        </w:tabs>
        <w:jc w:val="both"/>
        <w:rPr>
          <w:bCs/>
        </w:rPr>
      </w:pPr>
      <w:r>
        <w:rPr>
          <w:b/>
          <w:bCs/>
        </w:rPr>
        <w:t>……………………………</w:t>
      </w:r>
      <w:r w:rsidR="00703D29" w:rsidRPr="00703D29">
        <w:rPr>
          <w:bCs/>
        </w:rPr>
        <w:t xml:space="preserve">  zwanym w dalszej części umowy WYKONAWCĄ, reprezentowanym przez: </w:t>
      </w:r>
    </w:p>
    <w:p w:rsidR="004B6C97" w:rsidRPr="00703D29" w:rsidRDefault="0047189B" w:rsidP="00703D29">
      <w:pPr>
        <w:pStyle w:val="Standard"/>
        <w:tabs>
          <w:tab w:val="center" w:pos="4896"/>
          <w:tab w:val="right" w:pos="9432"/>
        </w:tabs>
      </w:pPr>
      <w:r>
        <w:rPr>
          <w:bCs/>
        </w:rPr>
        <w:t>…………………………</w:t>
      </w:r>
    </w:p>
    <w:p w:rsidR="004B6C97" w:rsidRPr="009D2E16" w:rsidRDefault="004B6C97" w:rsidP="00461BD8">
      <w:pPr>
        <w:pStyle w:val="Default"/>
        <w:jc w:val="center"/>
      </w:pPr>
      <w:r w:rsidRPr="009D2E16">
        <w:rPr>
          <w:b/>
          <w:bCs/>
        </w:rPr>
        <w:t>§ 1</w:t>
      </w:r>
    </w:p>
    <w:p w:rsidR="004B6C97" w:rsidRPr="009D2E16" w:rsidRDefault="004B6C97" w:rsidP="00461BD8">
      <w:pPr>
        <w:pStyle w:val="Default"/>
        <w:jc w:val="center"/>
      </w:pPr>
      <w:r w:rsidRPr="009D2E16">
        <w:rPr>
          <w:b/>
          <w:bCs/>
        </w:rPr>
        <w:t>(podstawa prawna zawarcia Umowy)</w:t>
      </w:r>
    </w:p>
    <w:p w:rsidR="004B6C97" w:rsidRPr="009D2E16" w:rsidRDefault="004B6C97" w:rsidP="00E72BED">
      <w:pPr>
        <w:pStyle w:val="Default"/>
        <w:numPr>
          <w:ilvl w:val="0"/>
          <w:numId w:val="6"/>
        </w:numPr>
        <w:tabs>
          <w:tab w:val="left" w:pos="426"/>
        </w:tabs>
        <w:jc w:val="both"/>
      </w:pPr>
      <w:r w:rsidRPr="009D2E16">
        <w:t xml:space="preserve">Umowa została zawarta po przeprowadzeniu postępowania o zamówienie publiczne </w:t>
      </w:r>
      <w:r w:rsidRPr="009D2E16">
        <w:br/>
      </w:r>
      <w:r w:rsidRPr="009D2E16">
        <w:rPr>
          <w:color w:val="00000A"/>
        </w:rPr>
        <w:t xml:space="preserve">w oparciu o art. 10 ust. 1 ustawy z dnia 29 stycznia 2004 r. Prawo zamówień publicznych (tekst jednolity: Dz. U. z 2013r poz. 907 z </w:t>
      </w:r>
      <w:proofErr w:type="spellStart"/>
      <w:r w:rsidRPr="009D2E16">
        <w:rPr>
          <w:color w:val="00000A"/>
        </w:rPr>
        <w:t>późn</w:t>
      </w:r>
      <w:proofErr w:type="spellEnd"/>
      <w:r w:rsidRPr="009D2E16">
        <w:rPr>
          <w:color w:val="00000A"/>
        </w:rPr>
        <w:t xml:space="preserve">. zm.) w trybie przetargu nieograniczonego opublikowanego w Biuletynie Zamówień Publicznych </w:t>
      </w:r>
      <w:r w:rsidR="00703D29">
        <w:rPr>
          <w:color w:val="00000A"/>
        </w:rPr>
        <w:t xml:space="preserve">nr </w:t>
      </w:r>
      <w:r w:rsidR="0047189B">
        <w:rPr>
          <w:color w:val="00000A"/>
        </w:rPr>
        <w:t>………….</w:t>
      </w:r>
      <w:r w:rsidR="00703D29">
        <w:rPr>
          <w:color w:val="00000A"/>
        </w:rPr>
        <w:t xml:space="preserve"> </w:t>
      </w:r>
      <w:r>
        <w:rPr>
          <w:color w:val="00000A"/>
        </w:rPr>
        <w:t xml:space="preserve">z dnia </w:t>
      </w:r>
      <w:r w:rsidR="0047189B">
        <w:rPr>
          <w:color w:val="00000A"/>
        </w:rPr>
        <w:t>………….</w:t>
      </w:r>
      <w:r w:rsidR="00703D29">
        <w:rPr>
          <w:color w:val="00000A"/>
        </w:rPr>
        <w:t>2016r.</w:t>
      </w:r>
    </w:p>
    <w:p w:rsidR="004B6C97" w:rsidRPr="009D2E16" w:rsidRDefault="004B6C97" w:rsidP="00461BD8">
      <w:pPr>
        <w:pStyle w:val="Default"/>
        <w:numPr>
          <w:ilvl w:val="0"/>
          <w:numId w:val="6"/>
        </w:numPr>
        <w:ind w:left="426" w:hanging="426"/>
        <w:jc w:val="both"/>
      </w:pPr>
      <w:r w:rsidRPr="009D2E16">
        <w:rPr>
          <w:color w:val="00000A"/>
        </w:rPr>
        <w:t>Podstawą zawarcia Umowy jest decyzja Zamawiającego o wyborze oferty</w:t>
      </w:r>
      <w:r w:rsidRPr="009D2E16">
        <w:t xml:space="preserve"> najkorzystniejszej.</w:t>
      </w:r>
    </w:p>
    <w:p w:rsidR="004B6C97" w:rsidRPr="009D2E16" w:rsidRDefault="004B6C97" w:rsidP="00461BD8">
      <w:pPr>
        <w:pStyle w:val="Standard"/>
        <w:tabs>
          <w:tab w:val="center" w:pos="4896"/>
          <w:tab w:val="right" w:pos="9432"/>
        </w:tabs>
        <w:rPr>
          <w:b/>
          <w:bCs/>
        </w:rPr>
      </w:pPr>
    </w:p>
    <w:p w:rsidR="004B6C97" w:rsidRPr="009D2E16" w:rsidRDefault="004B6C97" w:rsidP="00461BD8">
      <w:pPr>
        <w:pStyle w:val="Standard"/>
        <w:tabs>
          <w:tab w:val="center" w:pos="4896"/>
          <w:tab w:val="right" w:pos="9432"/>
        </w:tabs>
        <w:jc w:val="center"/>
      </w:pPr>
      <w:r w:rsidRPr="009D2E16">
        <w:rPr>
          <w:b/>
          <w:bCs/>
        </w:rPr>
        <w:t>§ 2</w:t>
      </w:r>
    </w:p>
    <w:p w:rsidR="004B6C97" w:rsidRPr="009D2E16" w:rsidRDefault="004B6C97" w:rsidP="00461BD8">
      <w:pPr>
        <w:pStyle w:val="Standard"/>
        <w:tabs>
          <w:tab w:val="center" w:pos="4896"/>
          <w:tab w:val="right" w:pos="9432"/>
        </w:tabs>
        <w:jc w:val="center"/>
      </w:pPr>
      <w:r w:rsidRPr="009D2E16">
        <w:rPr>
          <w:b/>
          <w:bCs/>
        </w:rPr>
        <w:t>(przedmiot umowy)</w:t>
      </w:r>
    </w:p>
    <w:p w:rsidR="004B6C97" w:rsidRDefault="004B6C97" w:rsidP="00461BD8">
      <w:pPr>
        <w:tabs>
          <w:tab w:val="center" w:pos="5616"/>
          <w:tab w:val="right" w:pos="10152"/>
        </w:tabs>
        <w:jc w:val="both"/>
        <w:rPr>
          <w:b/>
          <w:bCs/>
          <w:lang w:eastAsia="pl-PL"/>
        </w:rPr>
      </w:pPr>
      <w:r>
        <w:t xml:space="preserve">1. </w:t>
      </w:r>
      <w:r w:rsidRPr="00F320B8">
        <w:t xml:space="preserve">Zamawiający zleca, a Wykonawca przyjmuje do wykonania roboty budowlane obejmujące </w:t>
      </w:r>
      <w:r>
        <w:t xml:space="preserve">zadanie: </w:t>
      </w:r>
      <w:r w:rsidR="0047189B" w:rsidRPr="0047189B">
        <w:rPr>
          <w:b/>
          <w:bCs/>
          <w:lang w:eastAsia="pl-PL"/>
        </w:rPr>
        <w:t>Remont i przebudowa dróg gminnych na terenie Gminy Gołcza</w:t>
      </w:r>
      <w:r w:rsidR="009640F7">
        <w:rPr>
          <w:b/>
          <w:bCs/>
          <w:lang w:eastAsia="pl-PL"/>
        </w:rPr>
        <w:t>.</w:t>
      </w:r>
    </w:p>
    <w:p w:rsidR="004B6C97" w:rsidRPr="00C20F36" w:rsidRDefault="004B6C97" w:rsidP="00C20F36">
      <w:pPr>
        <w:tabs>
          <w:tab w:val="center" w:pos="5616"/>
          <w:tab w:val="right" w:pos="10152"/>
        </w:tabs>
        <w:jc w:val="both"/>
        <w:rPr>
          <w:lang w:eastAsia="pl-PL"/>
        </w:rPr>
      </w:pPr>
      <w:r w:rsidRPr="00F320B8">
        <w:rPr>
          <w:lang w:eastAsia="pl-PL"/>
        </w:rPr>
        <w:t>2. Zakres robót:</w:t>
      </w:r>
      <w:r w:rsidRPr="00C20F36">
        <w:t xml:space="preserve"> </w:t>
      </w:r>
      <w:r w:rsidRPr="00C20F36">
        <w:rPr>
          <w:lang w:eastAsia="pl-PL"/>
        </w:rPr>
        <w:t>roboty przygotowawcze</w:t>
      </w:r>
      <w:r>
        <w:rPr>
          <w:lang w:eastAsia="pl-PL"/>
        </w:rPr>
        <w:t xml:space="preserve"> i towarzyszące, przebudowa nawierzchni, </w:t>
      </w:r>
      <w:r w:rsidRPr="00C20F36">
        <w:rPr>
          <w:lang w:eastAsia="pl-PL"/>
        </w:rPr>
        <w:t xml:space="preserve"> renowacja rowów</w:t>
      </w:r>
      <w:r>
        <w:rPr>
          <w:lang w:eastAsia="pl-PL"/>
        </w:rPr>
        <w:t xml:space="preserve">, </w:t>
      </w:r>
      <w:r w:rsidRPr="00C20F36">
        <w:rPr>
          <w:lang w:eastAsia="pl-PL"/>
        </w:rPr>
        <w:t>umocnienie poboczy</w:t>
      </w:r>
      <w:r>
        <w:rPr>
          <w:lang w:eastAsia="pl-PL"/>
        </w:rPr>
        <w:t>.</w:t>
      </w:r>
    </w:p>
    <w:p w:rsidR="004B6C97" w:rsidRPr="009D2E16" w:rsidRDefault="004B6C97" w:rsidP="00461BD8">
      <w:pPr>
        <w:pStyle w:val="Standard"/>
        <w:tabs>
          <w:tab w:val="left" w:pos="-2551"/>
          <w:tab w:val="left" w:pos="852"/>
          <w:tab w:val="center" w:pos="5606"/>
          <w:tab w:val="right" w:pos="10142"/>
        </w:tabs>
        <w:suppressAutoHyphens w:val="0"/>
        <w:jc w:val="both"/>
      </w:pPr>
      <w:r>
        <w:t xml:space="preserve">3. </w:t>
      </w:r>
      <w:r w:rsidRPr="009D2E16">
        <w:t xml:space="preserve">Szczegółowy zakres przedmiotu umowy określony został w  dokumentacji projektowej, </w:t>
      </w:r>
      <w:r>
        <w:t>SIWZ</w:t>
      </w:r>
      <w:r w:rsidRPr="009D2E16">
        <w:t xml:space="preserve">, </w:t>
      </w:r>
      <w:r>
        <w:t xml:space="preserve">przedmiarach robót, </w:t>
      </w:r>
      <w:r w:rsidRPr="009D2E16">
        <w:t>specyfikacji technicznej wykonania i odbioru robót budowlanych</w:t>
      </w:r>
      <w:r w:rsidRPr="009D2E16">
        <w:rPr>
          <w:color w:val="FF0000"/>
        </w:rPr>
        <w:t xml:space="preserve"> </w:t>
      </w:r>
      <w:r>
        <w:t>oraz ofercie Wykonawcy.</w:t>
      </w:r>
    </w:p>
    <w:p w:rsidR="004B6C97" w:rsidRPr="009D2E16" w:rsidRDefault="004B6C97" w:rsidP="00461BD8">
      <w:pPr>
        <w:pStyle w:val="Standard"/>
        <w:tabs>
          <w:tab w:val="left" w:pos="-2551"/>
          <w:tab w:val="left" w:pos="852"/>
          <w:tab w:val="center" w:pos="5606"/>
          <w:tab w:val="right" w:pos="10142"/>
        </w:tabs>
        <w:suppressAutoHyphens w:val="0"/>
        <w:jc w:val="both"/>
      </w:pPr>
      <w:r>
        <w:t xml:space="preserve">4. </w:t>
      </w:r>
      <w:r w:rsidRPr="009D2E16">
        <w:t>Realizacja przedmiotu umowy prowadzona będzie zgodnie z obowiązującymi przepisami, polskimi normami, zasadami wiedzy technicznej i sztuki budowlanej oraz należytą starannością w ich wykonaniu, bezpieczeństwem, dobrą jakością i właściwą organizacją.</w:t>
      </w:r>
    </w:p>
    <w:p w:rsidR="004B6C97" w:rsidRPr="009D2E16" w:rsidRDefault="004B6C97" w:rsidP="00461BD8">
      <w:pPr>
        <w:pStyle w:val="Standard"/>
        <w:tabs>
          <w:tab w:val="left" w:pos="-2551"/>
          <w:tab w:val="left" w:pos="852"/>
          <w:tab w:val="center" w:pos="5606"/>
          <w:tab w:val="right" w:pos="10142"/>
        </w:tabs>
        <w:suppressAutoHyphens w:val="0"/>
        <w:jc w:val="both"/>
      </w:pPr>
      <w:r>
        <w:t xml:space="preserve">5. </w:t>
      </w:r>
      <w:r w:rsidRPr="009D2E16">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r w:rsidRPr="009D2E16">
        <w:rPr>
          <w:color w:val="FF0000"/>
        </w:rPr>
        <w:t xml:space="preserve"> </w:t>
      </w:r>
      <w:r w:rsidRPr="009D2E16">
        <w:t xml:space="preserve">W przypadku, gdy dokumentacja projektowa nie podaje </w:t>
      </w:r>
      <w:r w:rsidR="0047189B">
        <w:br/>
      </w:r>
      <w:r w:rsidRPr="009D2E16">
        <w:t>w sposób szczegółowy technologii wykonywania robót lub wykonania określonego elementu całości zamówienia, bądź też nie precyzuje dostatecznie rodzaju i standardu materiałów, Wykonawca zobowiązany jest do każdorazowego wcześniejszego uzyskania decyzji w tym zakresie od Zamawiającego.</w:t>
      </w:r>
    </w:p>
    <w:p w:rsidR="004B6C97" w:rsidRPr="009D2E16" w:rsidRDefault="004B6C97" w:rsidP="00461BD8">
      <w:pPr>
        <w:pStyle w:val="Standard"/>
        <w:tabs>
          <w:tab w:val="center" w:pos="11976"/>
          <w:tab w:val="right" w:pos="16512"/>
        </w:tabs>
        <w:ind w:left="3540" w:hanging="3540"/>
        <w:jc w:val="center"/>
        <w:rPr>
          <w:b/>
          <w:bCs/>
        </w:rPr>
      </w:pPr>
    </w:p>
    <w:p w:rsidR="004B6C97" w:rsidRPr="009D2E16" w:rsidRDefault="004B6C97" w:rsidP="00461BD8">
      <w:pPr>
        <w:pStyle w:val="Standard"/>
        <w:tabs>
          <w:tab w:val="center" w:pos="11976"/>
          <w:tab w:val="right" w:pos="16512"/>
        </w:tabs>
        <w:ind w:left="3540" w:hanging="3540"/>
        <w:jc w:val="center"/>
      </w:pPr>
      <w:r w:rsidRPr="009D2E16">
        <w:rPr>
          <w:b/>
          <w:bCs/>
        </w:rPr>
        <w:t>§ 3</w:t>
      </w:r>
    </w:p>
    <w:p w:rsidR="004B6C97" w:rsidRPr="009D2E16" w:rsidRDefault="004B6C97" w:rsidP="00461BD8">
      <w:pPr>
        <w:pStyle w:val="Standard"/>
        <w:tabs>
          <w:tab w:val="center" w:pos="11976"/>
          <w:tab w:val="right" w:pos="16512"/>
        </w:tabs>
        <w:ind w:left="3540" w:hanging="3540"/>
        <w:jc w:val="center"/>
      </w:pPr>
      <w:r w:rsidRPr="009D2E16">
        <w:rPr>
          <w:b/>
          <w:bCs/>
        </w:rPr>
        <w:t>( terminy umowne )</w:t>
      </w:r>
    </w:p>
    <w:p w:rsidR="004B6C97" w:rsidRPr="00931FD6" w:rsidRDefault="004B6C97" w:rsidP="00461BD8">
      <w:pPr>
        <w:pStyle w:val="Standard"/>
        <w:ind w:left="426" w:hanging="426"/>
      </w:pPr>
      <w:r w:rsidRPr="009D2E16">
        <w:t xml:space="preserve">1.   </w:t>
      </w:r>
      <w:r w:rsidRPr="00931FD6">
        <w:t>Termin wprowadzenia Wykonawcy przez Zamawiającego na teren budowy nie później niż 14 dni od dnia zawarcia Umowy.</w:t>
      </w:r>
    </w:p>
    <w:p w:rsidR="004B6C97" w:rsidRPr="00931FD6" w:rsidRDefault="004B6C97" w:rsidP="00461BD8">
      <w:pPr>
        <w:pStyle w:val="Textbody"/>
        <w:spacing w:line="240" w:lineRule="auto"/>
        <w:ind w:left="426" w:hanging="426"/>
        <w:jc w:val="both"/>
        <w:rPr>
          <w:sz w:val="24"/>
          <w:szCs w:val="24"/>
        </w:rPr>
      </w:pPr>
      <w:r w:rsidRPr="00931FD6">
        <w:rPr>
          <w:b w:val="0"/>
          <w:bCs w:val="0"/>
          <w:i w:val="0"/>
          <w:iCs w:val="0"/>
          <w:sz w:val="24"/>
          <w:szCs w:val="24"/>
        </w:rPr>
        <w:t>2. Od chwili przekazania terenu budowy do czasu odbioru końcowego przedmiotu umowy Wykonawca ponosi odpowiedzialność cywilną za szkody wynikłe na tym terenie.</w:t>
      </w:r>
    </w:p>
    <w:p w:rsidR="004B6C97" w:rsidRPr="00931FD6" w:rsidRDefault="004B6C97" w:rsidP="00461BD8">
      <w:pPr>
        <w:pStyle w:val="Textbody"/>
        <w:spacing w:line="240" w:lineRule="auto"/>
        <w:ind w:left="426" w:hanging="426"/>
        <w:jc w:val="both"/>
        <w:rPr>
          <w:sz w:val="24"/>
          <w:szCs w:val="24"/>
        </w:rPr>
      </w:pPr>
      <w:r w:rsidRPr="00931FD6">
        <w:rPr>
          <w:b w:val="0"/>
          <w:bCs w:val="0"/>
          <w:i w:val="0"/>
          <w:iCs w:val="0"/>
          <w:sz w:val="24"/>
          <w:szCs w:val="24"/>
        </w:rPr>
        <w:t xml:space="preserve">3.  Przedmiot umowy Wykonawca zobowiązuje się zakończyć w terminie do </w:t>
      </w:r>
      <w:r w:rsidR="0047189B">
        <w:rPr>
          <w:i w:val="0"/>
          <w:iCs w:val="0"/>
          <w:sz w:val="24"/>
          <w:szCs w:val="24"/>
        </w:rPr>
        <w:t>29</w:t>
      </w:r>
      <w:r w:rsidR="009640F7" w:rsidRPr="00931FD6">
        <w:rPr>
          <w:i w:val="0"/>
          <w:iCs w:val="0"/>
          <w:sz w:val="24"/>
          <w:szCs w:val="24"/>
        </w:rPr>
        <w:t>.0</w:t>
      </w:r>
      <w:r w:rsidR="0047189B">
        <w:rPr>
          <w:i w:val="0"/>
          <w:iCs w:val="0"/>
          <w:sz w:val="24"/>
          <w:szCs w:val="24"/>
        </w:rPr>
        <w:t>7</w:t>
      </w:r>
      <w:r w:rsidRPr="00931FD6">
        <w:rPr>
          <w:i w:val="0"/>
          <w:iCs w:val="0"/>
          <w:sz w:val="24"/>
          <w:szCs w:val="24"/>
        </w:rPr>
        <w:t>.2016r</w:t>
      </w:r>
      <w:r w:rsidRPr="00931FD6">
        <w:rPr>
          <w:b w:val="0"/>
          <w:bCs w:val="0"/>
          <w:i w:val="0"/>
          <w:iCs w:val="0"/>
          <w:sz w:val="24"/>
          <w:szCs w:val="24"/>
        </w:rPr>
        <w:t>.</w:t>
      </w:r>
    </w:p>
    <w:p w:rsidR="004B6C97" w:rsidRPr="00931FD6" w:rsidRDefault="004B6C97" w:rsidP="00461BD8">
      <w:pPr>
        <w:tabs>
          <w:tab w:val="left" w:pos="2160"/>
        </w:tabs>
        <w:autoSpaceDN/>
        <w:spacing w:line="240" w:lineRule="atLeast"/>
        <w:jc w:val="both"/>
      </w:pPr>
      <w:r w:rsidRPr="00931FD6">
        <w:t>4. Wykonawca ma obowiązek do terminowego zgłoszenia przedmiotu umowy do odbioru końcowego, uczestniczenia w czynnościach odbioru i zapewnienie usunięcia stwierdzonych wad.</w:t>
      </w: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t>§ 4</w:t>
      </w: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lastRenderedPageBreak/>
        <w:t>(obowiązki Wykonawcy)</w:t>
      </w:r>
    </w:p>
    <w:p w:rsidR="004B6C97" w:rsidRPr="009D2E16" w:rsidRDefault="004B6C97" w:rsidP="00461BD8">
      <w:pPr>
        <w:tabs>
          <w:tab w:val="left" w:pos="-1276"/>
        </w:tabs>
        <w:jc w:val="both"/>
      </w:pPr>
      <w:r w:rsidRPr="009D2E16">
        <w:t xml:space="preserve">1.Wykonawca jest zobowiązany do realizacji zadania będącego Przedmiotem Umowy </w:t>
      </w:r>
      <w:r>
        <w:br/>
      </w:r>
      <w:r w:rsidRPr="009D2E16">
        <w:t>w zakresie robót budowlanych - zgodnie z technologią wskazaną w dokumentacji projektowej.</w:t>
      </w:r>
    </w:p>
    <w:p w:rsidR="004B6C97" w:rsidRPr="009D2E16" w:rsidRDefault="004B6C97" w:rsidP="00E72BED">
      <w:pPr>
        <w:tabs>
          <w:tab w:val="left" w:pos="-1276"/>
        </w:tabs>
        <w:jc w:val="both"/>
      </w:pPr>
      <w:r w:rsidRPr="009D2E16">
        <w:t>2.Wykonawca zobowiązuje się we własnym zakresie i na własny koszt w szczególności do:</w:t>
      </w:r>
      <w:r w:rsidRPr="009D2E16">
        <w:rPr>
          <w:color w:val="FF0000"/>
        </w:rPr>
        <w:t xml:space="preserve"> </w:t>
      </w:r>
    </w:p>
    <w:p w:rsidR="004B6C97" w:rsidRPr="009D2E16" w:rsidRDefault="004B6C97" w:rsidP="00206279">
      <w:pPr>
        <w:pStyle w:val="Standard"/>
        <w:numPr>
          <w:ilvl w:val="0"/>
          <w:numId w:val="46"/>
        </w:numPr>
        <w:tabs>
          <w:tab w:val="center" w:pos="-3686"/>
          <w:tab w:val="left" w:pos="426"/>
        </w:tabs>
        <w:jc w:val="both"/>
      </w:pPr>
      <w:r w:rsidRPr="009D2E16">
        <w:t>przejęcia terenu budowy,  jego  zagospodarowania  oraz zabezpieczenia terenu budowy i miejsca prowadzenia robót i usług, zapewnienia należytego ładu  i porządku, a w szczególności przestrzegania przepisów BHP na terenie budowy na koszt własny Wykonawcy,</w:t>
      </w:r>
    </w:p>
    <w:p w:rsidR="004B6C97" w:rsidRPr="009D2E16" w:rsidRDefault="004B6C97" w:rsidP="00206279">
      <w:pPr>
        <w:pStyle w:val="Standard"/>
        <w:numPr>
          <w:ilvl w:val="0"/>
          <w:numId w:val="46"/>
        </w:numPr>
        <w:tabs>
          <w:tab w:val="center" w:pos="-3686"/>
          <w:tab w:val="left" w:pos="426"/>
        </w:tabs>
        <w:jc w:val="both"/>
      </w:pPr>
      <w:r w:rsidRPr="009D2E16">
        <w:t>urządzenia i oznakowania terenu budowy oraz utrzymywania oznakowania w stanie należytym przez cały okres realizacji robót,</w:t>
      </w:r>
    </w:p>
    <w:p w:rsidR="004B6C97" w:rsidRPr="009D2E16" w:rsidRDefault="004B6C97" w:rsidP="00206279">
      <w:pPr>
        <w:pStyle w:val="Standard"/>
        <w:numPr>
          <w:ilvl w:val="0"/>
          <w:numId w:val="46"/>
        </w:numPr>
        <w:tabs>
          <w:tab w:val="center" w:pos="-3686"/>
          <w:tab w:val="left" w:pos="426"/>
        </w:tabs>
        <w:jc w:val="both"/>
      </w:pPr>
      <w:r w:rsidRPr="009D2E16">
        <w:t>zorganizowania we własnym zakresie dozoru mienia i wszelkich wymaganych przepisami zabezpieczeń p.poż. na terenie budowy oraz ponoszenia za nie pełnej odpowiedzialności materialnej,</w:t>
      </w:r>
    </w:p>
    <w:p w:rsidR="004B6C97" w:rsidRPr="009D2E16" w:rsidRDefault="004B6C97" w:rsidP="00206279">
      <w:pPr>
        <w:pStyle w:val="Standard"/>
        <w:numPr>
          <w:ilvl w:val="0"/>
          <w:numId w:val="46"/>
        </w:numPr>
        <w:tabs>
          <w:tab w:val="center" w:pos="-3686"/>
          <w:tab w:val="left" w:pos="426"/>
        </w:tabs>
        <w:jc w:val="both"/>
      </w:pPr>
      <w:r w:rsidRPr="009D2E16">
        <w:t>zabezpieczenia terenu budowy przed kradzieżą i innymi negatywnymi zdarzeniami i ponoszenia skutków finansowych z tego tytułu,</w:t>
      </w:r>
    </w:p>
    <w:p w:rsidR="004B6C97" w:rsidRPr="009D2E16" w:rsidRDefault="004B6C97" w:rsidP="00206279">
      <w:pPr>
        <w:pStyle w:val="Standard"/>
        <w:numPr>
          <w:ilvl w:val="0"/>
          <w:numId w:val="46"/>
        </w:numPr>
        <w:tabs>
          <w:tab w:val="center" w:pos="-3686"/>
          <w:tab w:val="left" w:pos="426"/>
        </w:tabs>
        <w:jc w:val="both"/>
      </w:pPr>
      <w:r w:rsidRPr="009D2E16">
        <w:t>ponoszenia odpowiedzialności za szkody powstałe na terenie budowy  pozostające  w związku przyczynowym z  robotami prowadzonymi przez Wykonawcę,</w:t>
      </w:r>
    </w:p>
    <w:p w:rsidR="004B6C97" w:rsidRPr="009D2E16" w:rsidRDefault="004B6C97" w:rsidP="00206279">
      <w:pPr>
        <w:pStyle w:val="Standard"/>
        <w:numPr>
          <w:ilvl w:val="0"/>
          <w:numId w:val="46"/>
        </w:numPr>
        <w:tabs>
          <w:tab w:val="center" w:pos="-3686"/>
          <w:tab w:val="left" w:pos="426"/>
        </w:tabs>
        <w:jc w:val="both"/>
      </w:pPr>
      <w:r w:rsidRPr="009D2E16">
        <w:t>utrzymywania terenu budowy w stanie wolnym od przeszkód komunikacyjnych oraz usuwania na bieżąco niepotrzebnych urządzeń pomocniczych, zbędnych materiałów oraz odpadów,</w:t>
      </w:r>
    </w:p>
    <w:p w:rsidR="004B6C97" w:rsidRPr="009D2E16" w:rsidRDefault="004B6C97" w:rsidP="00206279">
      <w:pPr>
        <w:pStyle w:val="Standard"/>
        <w:numPr>
          <w:ilvl w:val="0"/>
          <w:numId w:val="46"/>
        </w:numPr>
        <w:tabs>
          <w:tab w:val="center" w:pos="-3686"/>
          <w:tab w:val="left" w:pos="426"/>
        </w:tabs>
        <w:jc w:val="both"/>
      </w:pPr>
      <w:r w:rsidRPr="009D2E16">
        <w:t>bezzwłocznego powiadamiania na piśmie Zamawiającego o wszelkich możliwych zdarzeniach  i okolicznościach mogących wpłynąć na opóźnienie robót,</w:t>
      </w:r>
    </w:p>
    <w:p w:rsidR="004B6C97" w:rsidRPr="009D2E16" w:rsidRDefault="004B6C97" w:rsidP="00206279">
      <w:pPr>
        <w:pStyle w:val="Standard"/>
        <w:numPr>
          <w:ilvl w:val="0"/>
          <w:numId w:val="46"/>
        </w:numPr>
        <w:tabs>
          <w:tab w:val="center" w:pos="-3686"/>
          <w:tab w:val="left" w:pos="426"/>
        </w:tabs>
        <w:jc w:val="both"/>
      </w:pPr>
      <w:r w:rsidRPr="009D2E16">
        <w:t>usunięcia wszelkich wad i usterek stwierdzonych przez Inspektora Nadzoru w trakcie trwania robót w uzgodnionym przez Strony terminie, nie dłuższym jednak niż termin technicznie uzasadniony, niezbędny do ich usunięcia,</w:t>
      </w:r>
    </w:p>
    <w:p w:rsidR="004B6C97" w:rsidRPr="009D2E16" w:rsidRDefault="004B6C97" w:rsidP="00206279">
      <w:pPr>
        <w:pStyle w:val="Standard"/>
        <w:numPr>
          <w:ilvl w:val="0"/>
          <w:numId w:val="46"/>
        </w:numPr>
        <w:tabs>
          <w:tab w:val="center" w:pos="-3686"/>
          <w:tab w:val="left" w:pos="426"/>
        </w:tabs>
        <w:jc w:val="both"/>
      </w:pPr>
      <w:r w:rsidRPr="009D2E16">
        <w:t>likwidacji terenu budowy i uporządkowania terenu w terminie nie późniejszym niż dzień zgłoszenia gotowości do odbioru końcowego,</w:t>
      </w:r>
    </w:p>
    <w:p w:rsidR="004B6C97" w:rsidRPr="009D2E16" w:rsidRDefault="004B6C97" w:rsidP="00206279">
      <w:pPr>
        <w:pStyle w:val="Standard"/>
        <w:numPr>
          <w:ilvl w:val="0"/>
          <w:numId w:val="46"/>
        </w:numPr>
        <w:tabs>
          <w:tab w:val="center" w:pos="-3686"/>
          <w:tab w:val="left" w:pos="426"/>
        </w:tabs>
        <w:jc w:val="both"/>
      </w:pPr>
      <w:r w:rsidRPr="009D2E16">
        <w:t>do użycia materiałów gwarantujących odpowiednią jakość, o parametrach technicznych i jakościowych określonych w dokumentacji projektowej,</w:t>
      </w:r>
    </w:p>
    <w:p w:rsidR="004B6C97" w:rsidRPr="009D2E16" w:rsidRDefault="004B6C97" w:rsidP="00206279">
      <w:pPr>
        <w:pStyle w:val="Standard"/>
        <w:numPr>
          <w:ilvl w:val="0"/>
          <w:numId w:val="46"/>
        </w:numPr>
        <w:tabs>
          <w:tab w:val="center" w:pos="-3686"/>
          <w:tab w:val="left" w:pos="426"/>
        </w:tabs>
        <w:jc w:val="both"/>
      </w:pPr>
      <w:r w:rsidRPr="009D2E16">
        <w:t>zabezpieczenia na własny koszt i ryzyko składowanych tymczasowo na terenie budowy materiałów i urządzeń do czasu ich wbudowania przed zniszczeniem, uszkodzeniem lub utratą jakości, właściwości lub parametrów, oraz umożliwienie przeprowadzenia kontroli w tym za</w:t>
      </w:r>
      <w:r>
        <w:t>kresie przez Inspektora Nadzoru.</w:t>
      </w:r>
    </w:p>
    <w:p w:rsidR="004B6C97" w:rsidRPr="009D2E16" w:rsidRDefault="004B6C97"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3. </w:t>
      </w:r>
      <w:r w:rsidRPr="009D2E16">
        <w:rPr>
          <w:b w:val="0"/>
          <w:bCs w:val="0"/>
          <w:i w:val="0"/>
          <w:iCs w:val="0"/>
          <w:sz w:val="24"/>
          <w:szCs w:val="24"/>
        </w:rPr>
        <w:t>Zamiana materiałów  przewidzianych do wykonania przedmiotu umowy w stosunku do materiałów przewidzianych w dokumentacji projektowej będzie możliwa pod warunkiem uzyskania pisemnej zgody Zamawiającego.</w:t>
      </w:r>
    </w:p>
    <w:p w:rsidR="004B6C97" w:rsidRPr="009D2E16" w:rsidRDefault="004B6C97"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4. </w:t>
      </w:r>
      <w:r w:rsidRPr="009D2E16">
        <w:rPr>
          <w:b w:val="0"/>
          <w:bCs w:val="0"/>
          <w:i w:val="0"/>
          <w:iCs w:val="0"/>
          <w:sz w:val="24"/>
          <w:szCs w:val="24"/>
        </w:rPr>
        <w:t>Zamawiający w kwestii zamiany materiałów jest zobowiązany zająć na piśmie własne stanowisko w ciągu 5 dni roboczych od dnia otrzymania uzasadnionego wniosku.</w:t>
      </w:r>
    </w:p>
    <w:p w:rsidR="004B6C97" w:rsidRPr="009D2E16" w:rsidRDefault="004B6C97"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5. </w:t>
      </w:r>
      <w:r w:rsidRPr="009D2E16">
        <w:rPr>
          <w:b w:val="0"/>
          <w:bCs w:val="0"/>
          <w:i w:val="0"/>
          <w:iCs w:val="0"/>
          <w:sz w:val="24"/>
          <w:szCs w:val="24"/>
        </w:rPr>
        <w:t>Sposób realizacji robót musi być zgodny z technologią ich wykonania. Wszelkie wątpliwości bądź propozycje rozwiązań zamiennych winny być zgłaszane do Inspektora Nadzoru.</w:t>
      </w:r>
    </w:p>
    <w:p w:rsidR="004B6C97" w:rsidRPr="009D2E16" w:rsidRDefault="004B6C97"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6. </w:t>
      </w:r>
      <w:r w:rsidRPr="009D2E16">
        <w:rPr>
          <w:b w:val="0"/>
          <w:bCs w:val="0"/>
          <w:i w:val="0"/>
          <w:iCs w:val="0"/>
          <w:sz w:val="24"/>
          <w:szCs w:val="24"/>
        </w:rPr>
        <w:t>Na Wykonawcy spoczywają w szczególności obowiązki informowania Inspektora Nadzoru o terminie odbioru robót.</w:t>
      </w:r>
    </w:p>
    <w:p w:rsidR="004B6C97" w:rsidRDefault="004B6C97" w:rsidP="00461BD8">
      <w:pPr>
        <w:pStyle w:val="Textbody"/>
        <w:tabs>
          <w:tab w:val="center" w:pos="13392"/>
          <w:tab w:val="right" w:pos="17928"/>
        </w:tabs>
        <w:spacing w:line="240" w:lineRule="auto"/>
        <w:ind w:left="4248" w:hanging="4248"/>
        <w:rPr>
          <w:i w:val="0"/>
          <w:iCs w:val="0"/>
          <w:sz w:val="24"/>
          <w:szCs w:val="24"/>
        </w:rPr>
      </w:pP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t>§ 5</w:t>
      </w:r>
    </w:p>
    <w:p w:rsidR="004B6C97" w:rsidRPr="009D2E16" w:rsidRDefault="004B6C97" w:rsidP="00461BD8">
      <w:pPr>
        <w:pStyle w:val="Textbody"/>
        <w:tabs>
          <w:tab w:val="center" w:pos="13392"/>
          <w:tab w:val="right" w:pos="17928"/>
        </w:tabs>
        <w:spacing w:line="240" w:lineRule="auto"/>
        <w:ind w:left="4248" w:hanging="4248"/>
      </w:pPr>
      <w:r w:rsidRPr="009D2E16">
        <w:rPr>
          <w:i w:val="0"/>
          <w:iCs w:val="0"/>
          <w:sz w:val="24"/>
          <w:szCs w:val="24"/>
        </w:rPr>
        <w:t>(obowiązki Zamawiającego)</w:t>
      </w:r>
    </w:p>
    <w:p w:rsidR="004B6C97" w:rsidRPr="009D2E16" w:rsidRDefault="004B6C97" w:rsidP="00461BD8">
      <w:pPr>
        <w:pStyle w:val="Textbody"/>
        <w:tabs>
          <w:tab w:val="center" w:pos="4896"/>
          <w:tab w:val="right" w:pos="9432"/>
        </w:tabs>
        <w:spacing w:line="240" w:lineRule="auto"/>
        <w:jc w:val="both"/>
      </w:pPr>
      <w:r w:rsidRPr="009D2E16">
        <w:rPr>
          <w:b w:val="0"/>
          <w:bCs w:val="0"/>
          <w:i w:val="0"/>
          <w:iCs w:val="0"/>
          <w:sz w:val="24"/>
          <w:szCs w:val="24"/>
        </w:rPr>
        <w:t xml:space="preserve">1. </w:t>
      </w:r>
      <w:r w:rsidR="009640F7">
        <w:rPr>
          <w:b w:val="0"/>
          <w:bCs w:val="0"/>
          <w:i w:val="0"/>
          <w:iCs w:val="0"/>
          <w:sz w:val="24"/>
          <w:szCs w:val="24"/>
        </w:rPr>
        <w:t>Zamawiający zobowiązany jest do</w:t>
      </w:r>
      <w:r w:rsidRPr="009D2E16">
        <w:rPr>
          <w:b w:val="0"/>
          <w:bCs w:val="0"/>
          <w:i w:val="0"/>
          <w:iCs w:val="0"/>
          <w:sz w:val="24"/>
          <w:szCs w:val="24"/>
        </w:rPr>
        <w:t>:</w:t>
      </w:r>
    </w:p>
    <w:p w:rsidR="004B6C97" w:rsidRPr="009D2E16" w:rsidRDefault="004B6C97" w:rsidP="00461BD8">
      <w:pPr>
        <w:pStyle w:val="Textbody"/>
        <w:numPr>
          <w:ilvl w:val="0"/>
          <w:numId w:val="8"/>
        </w:numPr>
        <w:tabs>
          <w:tab w:val="left" w:pos="426"/>
          <w:tab w:val="left" w:pos="1069"/>
        </w:tabs>
        <w:spacing w:line="240" w:lineRule="auto"/>
        <w:ind w:left="426" w:hanging="426"/>
        <w:jc w:val="both"/>
        <w:rPr>
          <w:b w:val="0"/>
          <w:bCs w:val="0"/>
          <w:i w:val="0"/>
          <w:iCs w:val="0"/>
          <w:sz w:val="24"/>
          <w:szCs w:val="24"/>
        </w:rPr>
      </w:pPr>
      <w:r w:rsidRPr="009D2E16">
        <w:rPr>
          <w:b w:val="0"/>
          <w:bCs w:val="0"/>
          <w:i w:val="0"/>
          <w:iCs w:val="0"/>
          <w:sz w:val="24"/>
          <w:szCs w:val="24"/>
        </w:rPr>
        <w:t>uzyskania wszelkich niezbędnych, wymaganych obowiązującymi przepisami prawa postanowień właściwych organów niezbędnych do realizacji przedmiotu umowy,</w:t>
      </w:r>
      <w:r w:rsidR="00041EC5">
        <w:rPr>
          <w:b w:val="0"/>
          <w:bCs w:val="0"/>
          <w:i w:val="0"/>
          <w:iCs w:val="0"/>
          <w:sz w:val="24"/>
          <w:szCs w:val="24"/>
        </w:rPr>
        <w:br/>
      </w:r>
      <w:r w:rsidRPr="009D2E16">
        <w:rPr>
          <w:b w:val="0"/>
          <w:bCs w:val="0"/>
          <w:i w:val="0"/>
          <w:iCs w:val="0"/>
          <w:sz w:val="24"/>
          <w:szCs w:val="24"/>
        </w:rPr>
        <w:t>z zastrzeżeniem czynności przewidzianych Umową w tym zakresie dla Wykonawcy,</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przekazania Wykonawcy terenu budowy,</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udzielania Wykonawcy bieżących informacji dotyczących obiektu,  </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stałej współpracy z Wykonawcą w zakresie, w jakim będzie tego wymagała realizacja przedmiotu umowy, przy czym do Wykonawcy należało będzie określenie tych sfer, w których takie współdziałanie będzie konieczne,     </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lastRenderedPageBreak/>
        <w:t>zapewnienia nadzoru inwestorskiego w wymiarze i zakresie zapewniającym prawidłową realizację przedmiotu umowy przez Wykonawcę,</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odebrania wykonanych robót zrealizowanych zgodnie z umową,</w:t>
      </w:r>
    </w:p>
    <w:p w:rsidR="004B6C97" w:rsidRPr="009D2E16" w:rsidRDefault="004B6C97"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zapłaty wykonawcy za prawidłowe wykonanie przedmiotu umowy.</w:t>
      </w:r>
    </w:p>
    <w:p w:rsidR="004B6C97" w:rsidRPr="009D2E16" w:rsidRDefault="004B6C97" w:rsidP="00461BD8">
      <w:pPr>
        <w:pStyle w:val="Textbody"/>
        <w:tabs>
          <w:tab w:val="center" w:pos="5718"/>
          <w:tab w:val="right" w:pos="10254"/>
        </w:tabs>
        <w:spacing w:line="240" w:lineRule="auto"/>
        <w:ind w:left="284" w:hanging="284"/>
        <w:jc w:val="both"/>
      </w:pPr>
      <w:r w:rsidRPr="009D2E16">
        <w:rPr>
          <w:b w:val="0"/>
          <w:bCs w:val="0"/>
          <w:i w:val="0"/>
          <w:iCs w:val="0"/>
          <w:sz w:val="24"/>
          <w:szCs w:val="24"/>
        </w:rPr>
        <w:t>2. W przypadku wystąpienia przeszkód związanych z realizacją przedmiotu umowy wynikających z dokumentacji projektowej, Zamawiający  jest zobowiązany w terminie 5 dni roboczych od daty stosownego wpisu w dokumentacji budowy zająć pisemne stanowisko w przedmiotowej sprawie. Opóźnienie w wyjaśnieniu, o którym mowa w zdaniu poprzednim może skutkować wydłużeniem końcowego terminu wykonania przedmiotu umowy o okres opóźnienia</w:t>
      </w:r>
      <w:r w:rsidRPr="009D2E16">
        <w:rPr>
          <w:sz w:val="24"/>
          <w:szCs w:val="24"/>
        </w:rPr>
        <w:t>.</w:t>
      </w:r>
    </w:p>
    <w:p w:rsidR="004B6C97" w:rsidRPr="009D2E16" w:rsidRDefault="004B6C97" w:rsidP="00461BD8">
      <w:pPr>
        <w:pStyle w:val="Textbody"/>
        <w:tabs>
          <w:tab w:val="center" w:pos="12008"/>
          <w:tab w:val="right" w:pos="16544"/>
        </w:tabs>
        <w:spacing w:line="240" w:lineRule="auto"/>
        <w:ind w:left="3556" w:hanging="3556"/>
        <w:jc w:val="both"/>
        <w:rPr>
          <w:i w:val="0"/>
          <w:iCs w:val="0"/>
          <w:sz w:val="24"/>
          <w:szCs w:val="24"/>
        </w:rPr>
      </w:pPr>
    </w:p>
    <w:p w:rsidR="004B6C97" w:rsidRPr="009D2E16" w:rsidRDefault="004B6C97" w:rsidP="00461BD8">
      <w:pPr>
        <w:pStyle w:val="Textbody"/>
        <w:tabs>
          <w:tab w:val="center" w:pos="12008"/>
          <w:tab w:val="right" w:pos="16544"/>
        </w:tabs>
        <w:spacing w:line="240" w:lineRule="auto"/>
        <w:ind w:left="3556" w:hanging="3556"/>
      </w:pPr>
      <w:r w:rsidRPr="009D2E16">
        <w:rPr>
          <w:i w:val="0"/>
          <w:iCs w:val="0"/>
          <w:sz w:val="24"/>
          <w:szCs w:val="24"/>
        </w:rPr>
        <w:t>§ 6</w:t>
      </w:r>
    </w:p>
    <w:p w:rsidR="004B6C97" w:rsidRPr="009D2E16" w:rsidRDefault="004B6C97" w:rsidP="00461BD8">
      <w:pPr>
        <w:pStyle w:val="Textbody"/>
        <w:tabs>
          <w:tab w:val="center" w:pos="12008"/>
          <w:tab w:val="right" w:pos="16544"/>
        </w:tabs>
        <w:spacing w:line="240" w:lineRule="auto"/>
        <w:ind w:left="3556" w:hanging="3556"/>
      </w:pPr>
      <w:r w:rsidRPr="009D2E16">
        <w:rPr>
          <w:i w:val="0"/>
          <w:iCs w:val="0"/>
          <w:sz w:val="24"/>
          <w:szCs w:val="24"/>
        </w:rPr>
        <w:t xml:space="preserve">(wynagrodzenie) </w:t>
      </w:r>
    </w:p>
    <w:p w:rsidR="004B6C97" w:rsidRDefault="004B6C97" w:rsidP="00461BD8">
      <w:pPr>
        <w:pStyle w:val="Standard"/>
        <w:tabs>
          <w:tab w:val="right" w:pos="-5386"/>
          <w:tab w:val="center" w:pos="-3543"/>
        </w:tabs>
        <w:jc w:val="both"/>
      </w:pPr>
      <w:r w:rsidRPr="00284684">
        <w:t>1. Strony ustalają wynagrodzenie Wykonawcy za wykonanie przedmiotu Umowy, zgodnie z Ofertą Wykonawcy, na kwotę w wysokości netto</w:t>
      </w:r>
      <w:r>
        <w:t>:</w:t>
      </w:r>
      <w:r w:rsidRPr="00284684">
        <w:t xml:space="preserve"> </w:t>
      </w:r>
      <w:r w:rsidR="0047189B">
        <w:t>……..</w:t>
      </w:r>
      <w:r w:rsidR="00703D29">
        <w:t xml:space="preserve"> </w:t>
      </w:r>
      <w:r>
        <w:t xml:space="preserve">zł </w:t>
      </w:r>
      <w:r w:rsidRPr="00915EBE">
        <w:rPr>
          <w:i/>
          <w:iCs/>
        </w:rPr>
        <w:t>(słownie</w:t>
      </w:r>
      <w:r w:rsidR="00703D29">
        <w:rPr>
          <w:i/>
          <w:iCs/>
        </w:rPr>
        <w:t xml:space="preserve">: </w:t>
      </w:r>
      <w:r w:rsidR="0047189B">
        <w:rPr>
          <w:i/>
          <w:iCs/>
        </w:rPr>
        <w:t>…………</w:t>
      </w:r>
      <w:r w:rsidRPr="00915EBE">
        <w:rPr>
          <w:i/>
          <w:iCs/>
        </w:rPr>
        <w:t>)</w:t>
      </w:r>
      <w:r w:rsidRPr="00284684">
        <w:t xml:space="preserve"> wraz z podatkiem </w:t>
      </w:r>
      <w:r>
        <w:t xml:space="preserve">23 </w:t>
      </w:r>
      <w:r w:rsidRPr="00284684">
        <w:t xml:space="preserve">% VAT, co łącznie stanowi kwotę brutto </w:t>
      </w:r>
      <w:r w:rsidR="00703D29">
        <w:br/>
      </w:r>
      <w:r w:rsidRPr="00284684">
        <w:t>w wysokoś</w:t>
      </w:r>
      <w:r>
        <w:t>ci</w:t>
      </w:r>
      <w:r w:rsidR="00041EC5">
        <w:t>:</w:t>
      </w:r>
      <w:r>
        <w:t xml:space="preserve"> </w:t>
      </w:r>
      <w:r w:rsidR="0047189B">
        <w:rPr>
          <w:b/>
          <w:bCs/>
          <w:u w:val="single"/>
        </w:rPr>
        <w:t>……..</w:t>
      </w:r>
      <w:r w:rsidR="00703D29" w:rsidRPr="00703D29">
        <w:rPr>
          <w:b/>
          <w:bCs/>
          <w:u w:val="single"/>
        </w:rPr>
        <w:t xml:space="preserve"> </w:t>
      </w:r>
      <w:r w:rsidRPr="00703D29">
        <w:rPr>
          <w:b/>
          <w:bCs/>
          <w:u w:val="single"/>
        </w:rPr>
        <w:t>zł</w:t>
      </w:r>
      <w:r>
        <w:t xml:space="preserve"> </w:t>
      </w:r>
      <w:r w:rsidRPr="00915EBE">
        <w:rPr>
          <w:i/>
          <w:iCs/>
        </w:rPr>
        <w:t xml:space="preserve">(słownie: </w:t>
      </w:r>
      <w:r w:rsidR="0047189B">
        <w:rPr>
          <w:i/>
          <w:iCs/>
        </w:rPr>
        <w:t>………..</w:t>
      </w:r>
      <w:r w:rsidR="00703D29">
        <w:rPr>
          <w:i/>
          <w:iCs/>
        </w:rPr>
        <w:t>100</w:t>
      </w:r>
      <w:r w:rsidRPr="00915EBE">
        <w:rPr>
          <w:i/>
          <w:iCs/>
        </w:rPr>
        <w:t>).</w:t>
      </w:r>
    </w:p>
    <w:p w:rsidR="004B6C97" w:rsidRDefault="004B6C97" w:rsidP="00461BD8">
      <w:pPr>
        <w:pStyle w:val="Standard"/>
        <w:tabs>
          <w:tab w:val="right" w:pos="-5386"/>
          <w:tab w:val="center" w:pos="-3543"/>
        </w:tabs>
        <w:jc w:val="both"/>
      </w:pPr>
      <w:r>
        <w:t xml:space="preserve">2. </w:t>
      </w:r>
      <w:r w:rsidRPr="00284684">
        <w:t>Wynagrodzenie za wykonanie przedmiotu U</w:t>
      </w:r>
      <w:r>
        <w:t>mowy ma charakter kosztorysowy.</w:t>
      </w:r>
    </w:p>
    <w:p w:rsidR="004B6C97" w:rsidRPr="00284684" w:rsidRDefault="004B6C97" w:rsidP="00461BD8">
      <w:pPr>
        <w:pStyle w:val="Standard"/>
        <w:tabs>
          <w:tab w:val="right" w:pos="-5386"/>
          <w:tab w:val="center" w:pos="-3543"/>
        </w:tabs>
        <w:jc w:val="both"/>
      </w:pPr>
      <w:r>
        <w:t xml:space="preserve">3. </w:t>
      </w:r>
      <w:r w:rsidRPr="00284684">
        <w:t>Zamawiający zapłaci Wykonawcy umówione Wynagrodzenie wyliczone zgodnie z zasadami określonymi Umową.</w:t>
      </w:r>
    </w:p>
    <w:p w:rsidR="004B6C97" w:rsidRPr="00284684" w:rsidRDefault="004B6C97" w:rsidP="00461BD8">
      <w:pPr>
        <w:pStyle w:val="Standard"/>
        <w:tabs>
          <w:tab w:val="right" w:pos="-5386"/>
          <w:tab w:val="center" w:pos="-3543"/>
        </w:tabs>
        <w:jc w:val="both"/>
      </w:pPr>
      <w:r w:rsidRPr="00284684">
        <w:t xml:space="preserve">4. Wartość wykonanych robót budowlanych Strony uznają iloczyn ilości i odebranych robót budowlanych, ustalonych na podstawie sprawdzonych i zatwierdzonych przez Inspektora nadzoru obmiarów i odpowiadających im określonych Umową i Ofertą cen jednostkowych.5. Rozliczenie za wykonanie robót budowlanych stanowiących przedmiot Umowy będzie dokonywane na podstawie rachunku lub faktury VAT dla zadania wystawionych po zakończeniu realizacji </w:t>
      </w:r>
      <w:r>
        <w:t>z</w:t>
      </w:r>
      <w:r w:rsidRPr="00284684">
        <w:t>adania i uzyskaniu z</w:t>
      </w:r>
      <w:r w:rsidR="009640F7">
        <w:t>atwierdzonego protokołu odbioru.</w:t>
      </w:r>
    </w:p>
    <w:p w:rsidR="004B6C97" w:rsidRDefault="004B6C97" w:rsidP="00461BD8">
      <w:pPr>
        <w:pStyle w:val="Standard"/>
        <w:tabs>
          <w:tab w:val="right" w:pos="-5386"/>
          <w:tab w:val="center" w:pos="-3543"/>
        </w:tabs>
        <w:jc w:val="both"/>
      </w:pPr>
      <w:r w:rsidRPr="00284684">
        <w:t>6. Wynagrodzenie będzie płatne w terminie 30 dni od daty otrzymania faktury wraz z zestawieniem wykonanych prac, przelewem na konto Wykonawcy lub odpowiednio Podwykonawcy i dalszego Podwykonawcy, wskazane przez Wykonawcę, lub odpowiednio przez Podwykonawcę i dalszego Podwykonawcę, na podstawie rachunku lub faktury VAT wystawionej przez Wykonawcę, przez Podwykonawcę lub dalszego Podwykonawcę.</w:t>
      </w:r>
    </w:p>
    <w:p w:rsidR="004B6C97" w:rsidRPr="009D2E16" w:rsidRDefault="004B6C97" w:rsidP="00461BD8">
      <w:pPr>
        <w:pStyle w:val="Standard"/>
        <w:suppressAutoHyphens w:val="0"/>
        <w:jc w:val="both"/>
      </w:pPr>
      <w:r>
        <w:t>7</w:t>
      </w:r>
      <w:r w:rsidRPr="009D2E16">
        <w:t>. Przed dokonaniem bezpośredniej zapłaty bezpośrednio na rachunek podwykonawcy lub dalszego podwykonawcy, Zamawiający poinformuje wykonawcę o powodach będących podstawą bezpośredniej zapłaty.</w:t>
      </w:r>
    </w:p>
    <w:p w:rsidR="004B6C97" w:rsidRPr="009D2E16" w:rsidRDefault="004B6C97" w:rsidP="00461BD8">
      <w:pPr>
        <w:pStyle w:val="Standard"/>
        <w:suppressAutoHyphens w:val="0"/>
        <w:jc w:val="both"/>
      </w:pPr>
      <w:r>
        <w:t>8</w:t>
      </w:r>
      <w:r w:rsidRPr="009D2E16">
        <w:t xml:space="preserve">.Czynność, o której mowa w ust. </w:t>
      </w:r>
      <w:r>
        <w:t>6</w:t>
      </w:r>
      <w:r w:rsidRPr="009D2E16">
        <w:t xml:space="preserve"> nie będzie miała miejsca, jeżeli wykonawca w formie pisemnej w terminie 7 dni od daty otrzymania informacji o wstrzymaniu zapłaty, wniesie umotywowane uwagi dotyczące zasadności nie dokonania zapłaty dla podwykonawcy lub dalszego podwykonawcy.</w:t>
      </w:r>
    </w:p>
    <w:p w:rsidR="004B6C97" w:rsidRPr="009D2E16" w:rsidRDefault="004B6C97" w:rsidP="00461BD8">
      <w:pPr>
        <w:pStyle w:val="Standard"/>
        <w:suppressAutoHyphens w:val="0"/>
        <w:jc w:val="both"/>
      </w:pPr>
      <w:r>
        <w:t>9</w:t>
      </w:r>
      <w:r w:rsidRPr="009D2E16">
        <w:t>.W przypadku zgłoszenia przez wykonawcę uwag dotyczących zasadności nie dokonania zapłaty dla podwykonawcy lub dalszego podwykonawcy, Zamawiający może :</w:t>
      </w:r>
    </w:p>
    <w:p w:rsidR="004B6C97" w:rsidRPr="00284684" w:rsidRDefault="004B6C97" w:rsidP="00461BD8">
      <w:pPr>
        <w:pStyle w:val="Akapitzlist"/>
        <w:numPr>
          <w:ilvl w:val="1"/>
          <w:numId w:val="2"/>
        </w:numPr>
        <w:suppressAutoHyphens w:val="0"/>
        <w:ind w:left="284" w:hanging="284"/>
        <w:jc w:val="both"/>
      </w:pPr>
      <w:r w:rsidRPr="00284684">
        <w:t>nie dokonać bezpośredniej zapłaty wynagrodzenia podwykonawcy lub dalszemu podwykonawcy, jeżeli wykonawca wykaże niezasadność takiej zapłaty,</w:t>
      </w:r>
      <w:r>
        <w:t xml:space="preserve"> </w:t>
      </w:r>
      <w:r w:rsidRPr="00284684">
        <w:t>albo</w:t>
      </w:r>
    </w:p>
    <w:p w:rsidR="004B6C97" w:rsidRDefault="004B6C97" w:rsidP="00461BD8">
      <w:pPr>
        <w:pStyle w:val="Akapitzlist"/>
        <w:numPr>
          <w:ilvl w:val="1"/>
          <w:numId w:val="2"/>
        </w:numPr>
        <w:suppressAutoHyphens w:val="0"/>
        <w:ind w:left="284" w:hanging="284"/>
        <w:jc w:val="both"/>
      </w:pPr>
      <w:r w:rsidRPr="00284684">
        <w:t>złożyć do depozytu sądowego kwotę na pokrycie wynagrodzenia podwykonawcy lub dalszemu podwykonawcy w przypadku zaistnienia wątpliwości Zamawiającego co do wysokości należnej zapłaty lub podmio</w:t>
      </w:r>
      <w:r>
        <w:t xml:space="preserve">tu, któremu płatność się należy, </w:t>
      </w:r>
      <w:r w:rsidRPr="00284684">
        <w:t>albo</w:t>
      </w:r>
    </w:p>
    <w:p w:rsidR="004B6C97" w:rsidRPr="00284684" w:rsidRDefault="004B6C97" w:rsidP="00461BD8">
      <w:pPr>
        <w:pStyle w:val="Akapitzlist"/>
        <w:numPr>
          <w:ilvl w:val="1"/>
          <w:numId w:val="2"/>
        </w:numPr>
        <w:suppressAutoHyphens w:val="0"/>
        <w:ind w:left="284" w:hanging="284"/>
        <w:jc w:val="both"/>
      </w:pPr>
      <w:r w:rsidRPr="00284684">
        <w:t>dokonać zapłaty bezpośrednio na rachunek podwykonawcy lub dalszego podwykonawcy, który zawarł zaakceptowaną przez Zamawiającego umowę o podwykonawstwo, jeżeli podwykonawca lub dalszy podwykonawca wykaże zasadność takiej zapłaty.</w:t>
      </w:r>
    </w:p>
    <w:p w:rsidR="004B6C97" w:rsidRPr="009D2E16" w:rsidRDefault="004B6C97" w:rsidP="00461BD8">
      <w:pPr>
        <w:pStyle w:val="Standard"/>
        <w:suppressAutoHyphens w:val="0"/>
        <w:jc w:val="both"/>
      </w:pPr>
      <w:r>
        <w:t>10</w:t>
      </w:r>
      <w:r w:rsidRPr="009D2E16">
        <w:t>. W przypadku dokonania bezpośredniej zapłaty dla podwykonawcy lub dalszego podwykonawcy, który zawarł zaakceptowaną przez Zamawiającego umowę o podwykonawstwo, Zamawiający potrąca kw</w:t>
      </w:r>
      <w:r>
        <w:t xml:space="preserve">otę wypłaconego wynagrodzenia z </w:t>
      </w:r>
      <w:r w:rsidRPr="009D2E16">
        <w:t>wynagrodzenia należnego wykonawcy.</w:t>
      </w:r>
    </w:p>
    <w:p w:rsidR="004B6C97" w:rsidRDefault="004B6C97" w:rsidP="00461BD8">
      <w:pPr>
        <w:pStyle w:val="Standard"/>
        <w:suppressAutoHyphens w:val="0"/>
        <w:jc w:val="both"/>
      </w:pPr>
      <w:r>
        <w:lastRenderedPageBreak/>
        <w:t>11</w:t>
      </w:r>
      <w:r w:rsidRPr="009D2E16">
        <w:t>. Zamawiający nie</w:t>
      </w:r>
      <w:r>
        <w:t xml:space="preserve"> przewiduje udzielenia zaliczki </w:t>
      </w:r>
      <w:r>
        <w:rPr>
          <w:sz w:val="22"/>
          <w:szCs w:val="22"/>
        </w:rPr>
        <w:t>oraz nie dopuszcza ustanowienia zabezpieczenia w postaci cesji wierzytelności na przyszłe zobowiązania wynikające z niniejszej umowy.</w:t>
      </w:r>
    </w:p>
    <w:p w:rsidR="004B6C97" w:rsidRPr="009D2E16" w:rsidRDefault="004B6C97" w:rsidP="00461BD8">
      <w:pPr>
        <w:pStyle w:val="Standard"/>
        <w:suppressAutoHyphens w:val="0"/>
        <w:jc w:val="both"/>
      </w:pPr>
      <w:r>
        <w:t xml:space="preserve">12. </w:t>
      </w:r>
      <w:r w:rsidRPr="009D2E16">
        <w:t>Na zasadzie potrącenia umownego, Zamawiający może potrącić z Wynagrodzenia wszelkie roszczenia służące w stosunku do Wykonawcy na podstawie Umowy, w tym w szczególności kary umowne, kwoty zapłacone bezpośrednio podwykonawcom i dalszym podwykonawcom, roszczenia o obniżenie Wynagrodzenia, koszty związane z Wykonaniem Zastępczym</w:t>
      </w:r>
      <w:r>
        <w:t>.</w:t>
      </w:r>
    </w:p>
    <w:p w:rsidR="004B6C97" w:rsidRPr="009D2E16" w:rsidRDefault="004B6C97" w:rsidP="00461BD8">
      <w:pPr>
        <w:pStyle w:val="Standard"/>
        <w:shd w:val="clear" w:color="auto" w:fill="FFFFFF"/>
        <w:tabs>
          <w:tab w:val="center" w:pos="4896"/>
          <w:tab w:val="right" w:pos="9432"/>
        </w:tabs>
        <w:jc w:val="both"/>
        <w:rPr>
          <w:b/>
          <w:bCs/>
          <w:color w:val="FF0000"/>
          <w:spacing w:val="17"/>
        </w:rPr>
      </w:pPr>
    </w:p>
    <w:p w:rsidR="004B6C97" w:rsidRPr="009D2E16" w:rsidRDefault="004B6C97" w:rsidP="00461BD8">
      <w:pPr>
        <w:pStyle w:val="Standard"/>
        <w:shd w:val="clear" w:color="auto" w:fill="FFFFFF"/>
        <w:tabs>
          <w:tab w:val="center" w:pos="4896"/>
          <w:tab w:val="right" w:pos="9432"/>
        </w:tabs>
        <w:jc w:val="center"/>
      </w:pPr>
      <w:r w:rsidRPr="009D2E16">
        <w:rPr>
          <w:b/>
          <w:bCs/>
          <w:spacing w:val="17"/>
        </w:rPr>
        <w:t>§ 7</w:t>
      </w:r>
    </w:p>
    <w:p w:rsidR="004B6C97" w:rsidRPr="009D2E16" w:rsidRDefault="004B6C97" w:rsidP="00461BD8">
      <w:pPr>
        <w:pStyle w:val="Standard"/>
        <w:shd w:val="clear" w:color="auto" w:fill="FFFFFF"/>
        <w:tabs>
          <w:tab w:val="center" w:pos="4896"/>
          <w:tab w:val="right" w:pos="9432"/>
        </w:tabs>
        <w:jc w:val="center"/>
      </w:pPr>
      <w:r w:rsidRPr="009D2E16">
        <w:rPr>
          <w:b/>
          <w:bCs/>
        </w:rPr>
        <w:t>(podwykonawstwo</w:t>
      </w:r>
      <w:r w:rsidRPr="009D2E16">
        <w:rPr>
          <w:b/>
          <w:bCs/>
          <w:spacing w:val="17"/>
        </w:rPr>
        <w:t>)</w:t>
      </w:r>
    </w:p>
    <w:p w:rsidR="004B6C97" w:rsidRPr="0047189B" w:rsidRDefault="004B6C97" w:rsidP="00461BD8">
      <w:pPr>
        <w:pStyle w:val="Standard"/>
        <w:shd w:val="clear" w:color="auto" w:fill="FFFFFF"/>
        <w:ind w:left="426" w:hanging="426"/>
        <w:jc w:val="both"/>
      </w:pPr>
      <w:r w:rsidRPr="009D2E16">
        <w:rPr>
          <w:spacing w:val="-25"/>
        </w:rPr>
        <w:t>1.</w:t>
      </w:r>
      <w:r w:rsidRPr="009D2E16">
        <w:tab/>
        <w:t xml:space="preserve">Wykonawca zobowiązuje się wykonać Przedmiot Umowy </w:t>
      </w:r>
      <w:r w:rsidRPr="00206279">
        <w:t>siłami własnymi*,</w:t>
      </w:r>
      <w:r w:rsidRPr="0047189B">
        <w:t xml:space="preserve"> za pomocą podwykonawców*, siłami własnymi oraz </w:t>
      </w:r>
      <w:r w:rsidRPr="0047189B">
        <w:rPr>
          <w:spacing w:val="-1"/>
        </w:rPr>
        <w:t>za pomocą podwykonawców, którym powierzy do wykonania następujące roboty* :</w:t>
      </w:r>
    </w:p>
    <w:p w:rsidR="004B6C97" w:rsidRPr="0047189B" w:rsidRDefault="004B6C97" w:rsidP="00D56A15">
      <w:pPr>
        <w:pStyle w:val="Standard"/>
        <w:shd w:val="clear" w:color="auto" w:fill="FFFFFF"/>
        <w:tabs>
          <w:tab w:val="left" w:pos="1701"/>
          <w:tab w:val="left" w:leader="dot" w:pos="5209"/>
        </w:tabs>
        <w:ind w:left="567"/>
        <w:jc w:val="both"/>
      </w:pPr>
      <w:r w:rsidRPr="0047189B">
        <w:t>1) ………………………………………………….</w:t>
      </w:r>
    </w:p>
    <w:p w:rsidR="004B6C97" w:rsidRPr="009D2E16" w:rsidRDefault="004B6C97" w:rsidP="00461BD8">
      <w:pPr>
        <w:pStyle w:val="Standard"/>
        <w:shd w:val="clear" w:color="auto" w:fill="FFFFFF"/>
        <w:tabs>
          <w:tab w:val="left" w:pos="-850"/>
        </w:tabs>
        <w:ind w:left="426" w:hanging="426"/>
        <w:jc w:val="both"/>
      </w:pPr>
      <w:r w:rsidRPr="009D2E16">
        <w:rPr>
          <w:spacing w:val="-14"/>
        </w:rPr>
        <w:t>2.</w:t>
      </w:r>
      <w:r w:rsidRPr="009D2E16">
        <w:tab/>
        <w:t>Wykonawca może powierzyć wykonywanie części robót budowlanych lub dostaw podwykonawcom na następujących zasadach :</w:t>
      </w:r>
    </w:p>
    <w:p w:rsidR="004B6C97" w:rsidRPr="009D2E16" w:rsidRDefault="004B6C97" w:rsidP="00461BD8">
      <w:pPr>
        <w:pStyle w:val="Akapitzlist"/>
        <w:numPr>
          <w:ilvl w:val="1"/>
          <w:numId w:val="12"/>
        </w:numPr>
        <w:tabs>
          <w:tab w:val="left" w:pos="-3119"/>
        </w:tabs>
        <w:suppressAutoHyphens w:val="0"/>
        <w:ind w:left="709" w:hanging="283"/>
        <w:jc w:val="both"/>
      </w:pPr>
      <w:r w:rsidRPr="009D2E16">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4B6C97" w:rsidRPr="009D2E16" w:rsidRDefault="004B6C97" w:rsidP="00461BD8">
      <w:pPr>
        <w:pStyle w:val="Akapitzlist"/>
        <w:numPr>
          <w:ilvl w:val="1"/>
          <w:numId w:val="12"/>
        </w:numPr>
        <w:tabs>
          <w:tab w:val="left" w:pos="-3119"/>
        </w:tabs>
        <w:suppressAutoHyphens w:val="0"/>
        <w:ind w:left="709" w:hanging="283"/>
        <w:jc w:val="both"/>
      </w:pPr>
      <w:r w:rsidRPr="009D2E16">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4B6C97" w:rsidRPr="009D2E16" w:rsidRDefault="004B6C97" w:rsidP="00461BD8">
      <w:pPr>
        <w:pStyle w:val="Akapitzlist"/>
        <w:numPr>
          <w:ilvl w:val="1"/>
          <w:numId w:val="12"/>
        </w:numPr>
        <w:tabs>
          <w:tab w:val="left" w:pos="-3119"/>
        </w:tabs>
        <w:suppressAutoHyphens w:val="0"/>
        <w:ind w:left="709" w:hanging="283"/>
        <w:jc w:val="both"/>
      </w:pPr>
      <w:r w:rsidRPr="009D2E16">
        <w:t>Projekt umowy o podwykonawstwo musi spełniać poniższe uwarunkowania :</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pomiędzy wykonawcą, a podwykonawcą lub dalszym podwykonawcą wymaga formy pisemnej,</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integralną częścią umowy pomiędzy wykonawcą, a podwykonawcą lub dalszym podwykonawcą jest część dokumentacji projektowej określającej zakres robót zlecanych podwykonawcy lub dalszemu podwykonawcy,</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terminy zapłaty należności dla podwykonawcy lub kolejnego podwykonawcy nie mogą być dłuższe niż 30 dni od daty dostarczenia faktury dla wykonawcy lub podwykonawcy,</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odbioru częściowego i końcowego wykonanych robót,</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odpowiedzialności z tytułu wymaganej gwarancji i rękojmi za wady wykonanych robót,</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okoliczności i warunki przewidywanych zmian do treści zawartej umowy,</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wysokości kar umownych w umowie zawartej pomiędzy wykonawcą, a podwykonawcą lub dalszym podwykonawcą nie mogą być wyższe niż kary umowne zastosowane w umowie zawartej pomiędzy wykonawcą, a Zamawiającym,</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podwykonawca oraz dalszy podwykonawca zobowiązany będzie do wniesienia zabezpieczenia należytego wykonania umowy w wysokości 10 % kwoty brutto zawartej umowy (całkowitego wynagrodzenia ) na okres wykonywania zamówienia oraz odpowiedzialności z tytułu rękojmi za wady wykonanych robót,</w:t>
      </w:r>
    </w:p>
    <w:p w:rsidR="004B6C97" w:rsidRPr="009D2E16" w:rsidRDefault="004B6C97" w:rsidP="00461BD8">
      <w:pPr>
        <w:pStyle w:val="Akapitzlist"/>
        <w:numPr>
          <w:ilvl w:val="0"/>
          <w:numId w:val="14"/>
        </w:numPr>
        <w:tabs>
          <w:tab w:val="left" w:pos="0"/>
          <w:tab w:val="center" w:pos="426"/>
        </w:tabs>
        <w:suppressAutoHyphens w:val="0"/>
        <w:ind w:left="993" w:hanging="284"/>
        <w:jc w:val="both"/>
      </w:pPr>
      <w:r w:rsidRPr="009D2E16">
        <w:t>wykonawca nie może się uchylić od odpowiedzialności za roboty zlecone do wykonania podwykonawcy lub dalszemu podwykonawcy.</w:t>
      </w:r>
    </w:p>
    <w:p w:rsidR="004B6C97" w:rsidRPr="009D2E16" w:rsidRDefault="004B6C97" w:rsidP="00461BD8">
      <w:pPr>
        <w:pStyle w:val="Standard"/>
        <w:numPr>
          <w:ilvl w:val="1"/>
          <w:numId w:val="12"/>
        </w:numPr>
        <w:tabs>
          <w:tab w:val="left" w:pos="-992"/>
          <w:tab w:val="left" w:pos="-284"/>
          <w:tab w:val="center" w:pos="142"/>
        </w:tabs>
        <w:ind w:left="709" w:hanging="283"/>
        <w:jc w:val="both"/>
      </w:pPr>
      <w:r w:rsidRPr="009D2E16">
        <w:lastRenderedPageBreak/>
        <w:t>Jeżeli w ciągu 14 dni Zamawiający nie wniesie zastrzeżeń do projektu umowy, uważać się będzie za jego zaakceptowanie.</w:t>
      </w:r>
    </w:p>
    <w:p w:rsidR="004B6C97" w:rsidRPr="009D2E16" w:rsidRDefault="004B6C97" w:rsidP="00461BD8">
      <w:pPr>
        <w:pStyle w:val="Standard"/>
        <w:numPr>
          <w:ilvl w:val="1"/>
          <w:numId w:val="12"/>
        </w:numPr>
        <w:tabs>
          <w:tab w:val="left" w:pos="-992"/>
          <w:tab w:val="left" w:pos="-284"/>
          <w:tab w:val="center" w:pos="142"/>
        </w:tabs>
        <w:ind w:left="709" w:hanging="283"/>
        <w:jc w:val="both"/>
      </w:pPr>
      <w:r w:rsidRPr="009D2E16">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4B6C97" w:rsidRPr="009D2E16" w:rsidRDefault="004B6C97" w:rsidP="00461BD8">
      <w:pPr>
        <w:pStyle w:val="Standard"/>
        <w:shd w:val="clear" w:color="auto" w:fill="FFFFFF"/>
        <w:tabs>
          <w:tab w:val="left" w:pos="1134"/>
        </w:tabs>
        <w:ind w:left="567" w:hanging="567"/>
        <w:jc w:val="both"/>
      </w:pPr>
    </w:p>
    <w:p w:rsidR="004B6C97" w:rsidRPr="00041EC5" w:rsidRDefault="00041EC5" w:rsidP="00461BD8">
      <w:pPr>
        <w:pStyle w:val="Standard"/>
        <w:shd w:val="clear" w:color="auto" w:fill="FFFFFF"/>
        <w:tabs>
          <w:tab w:val="left" w:pos="1134"/>
        </w:tabs>
        <w:ind w:left="567" w:hanging="567"/>
        <w:jc w:val="both"/>
        <w:rPr>
          <w:i/>
        </w:rPr>
      </w:pPr>
      <w:r w:rsidRPr="00041EC5">
        <w:rPr>
          <w:i/>
        </w:rPr>
        <w:t xml:space="preserve">* </w:t>
      </w:r>
      <w:r w:rsidRPr="00041EC5">
        <w:rPr>
          <w:i/>
          <w:sz w:val="22"/>
        </w:rPr>
        <w:t xml:space="preserve">niepotrzebne skreślić, </w:t>
      </w:r>
      <w:r w:rsidR="004B6C97" w:rsidRPr="00041EC5">
        <w:rPr>
          <w:i/>
          <w:sz w:val="22"/>
        </w:rPr>
        <w:t>w zależności od sposobu wykonania, jaki przyjął Wykonawca w ofercie.</w:t>
      </w:r>
    </w:p>
    <w:p w:rsidR="004B6C97" w:rsidRPr="009D2E16" w:rsidRDefault="004B6C97" w:rsidP="00461BD8">
      <w:pPr>
        <w:pStyle w:val="Textbody"/>
        <w:tabs>
          <w:tab w:val="center" w:pos="5616"/>
          <w:tab w:val="right" w:pos="10152"/>
        </w:tabs>
        <w:spacing w:line="240" w:lineRule="auto"/>
        <w:ind w:left="360" w:hanging="360"/>
        <w:jc w:val="both"/>
        <w:rPr>
          <w:i w:val="0"/>
          <w:iCs w:val="0"/>
          <w:color w:val="FF0000"/>
          <w:sz w:val="24"/>
          <w:szCs w:val="24"/>
        </w:rPr>
      </w:pPr>
    </w:p>
    <w:p w:rsidR="004B6C97" w:rsidRPr="009D2E16" w:rsidRDefault="004B6C97" w:rsidP="00461BD8">
      <w:pPr>
        <w:pStyle w:val="Textbody"/>
        <w:tabs>
          <w:tab w:val="center" w:pos="5616"/>
          <w:tab w:val="right" w:pos="10152"/>
        </w:tabs>
        <w:spacing w:line="240" w:lineRule="auto"/>
        <w:ind w:left="360" w:hanging="360"/>
      </w:pPr>
      <w:r w:rsidRPr="009D2E16">
        <w:rPr>
          <w:i w:val="0"/>
          <w:iCs w:val="0"/>
          <w:sz w:val="24"/>
          <w:szCs w:val="24"/>
        </w:rPr>
        <w:t>§ 8</w:t>
      </w:r>
    </w:p>
    <w:p w:rsidR="004B6C97" w:rsidRPr="009D2E16" w:rsidRDefault="004B6C97" w:rsidP="00461BD8">
      <w:pPr>
        <w:pStyle w:val="Textbody"/>
        <w:tabs>
          <w:tab w:val="center" w:pos="5616"/>
          <w:tab w:val="right" w:pos="10152"/>
        </w:tabs>
        <w:spacing w:line="240" w:lineRule="auto"/>
        <w:ind w:left="360" w:hanging="360"/>
      </w:pPr>
      <w:r w:rsidRPr="009D2E16">
        <w:rPr>
          <w:i w:val="0"/>
          <w:iCs w:val="0"/>
          <w:sz w:val="24"/>
          <w:szCs w:val="24"/>
        </w:rPr>
        <w:t>(kary umowne)</w:t>
      </w:r>
    </w:p>
    <w:p w:rsidR="004B6C97" w:rsidRPr="009D2E16" w:rsidRDefault="004B6C97" w:rsidP="00461BD8">
      <w:pPr>
        <w:pStyle w:val="Textbody"/>
        <w:tabs>
          <w:tab w:val="center" w:pos="5682"/>
          <w:tab w:val="right" w:pos="10218"/>
        </w:tabs>
        <w:spacing w:line="240" w:lineRule="auto"/>
        <w:ind w:left="426" w:hanging="426"/>
        <w:jc w:val="both"/>
      </w:pPr>
      <w:r w:rsidRPr="009D2E16">
        <w:rPr>
          <w:b w:val="0"/>
          <w:bCs w:val="0"/>
          <w:i w:val="0"/>
          <w:iCs w:val="0"/>
          <w:sz w:val="24"/>
          <w:szCs w:val="24"/>
        </w:rPr>
        <w:t>1.</w:t>
      </w:r>
      <w:r w:rsidRPr="009D2E16">
        <w:rPr>
          <w:b w:val="0"/>
          <w:bCs w:val="0"/>
          <w:i w:val="0"/>
          <w:iCs w:val="0"/>
          <w:sz w:val="24"/>
          <w:szCs w:val="24"/>
        </w:rPr>
        <w:tab/>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w:t>
      </w:r>
    </w:p>
    <w:p w:rsidR="004B6C97" w:rsidRPr="009D2E16" w:rsidRDefault="004B6C97" w:rsidP="00461BD8">
      <w:pPr>
        <w:pStyle w:val="Textbody"/>
        <w:tabs>
          <w:tab w:val="center" w:pos="5682"/>
          <w:tab w:val="right" w:pos="10218"/>
        </w:tabs>
        <w:spacing w:line="240" w:lineRule="auto"/>
        <w:ind w:left="426" w:hanging="426"/>
        <w:jc w:val="both"/>
      </w:pPr>
      <w:r w:rsidRPr="009D2E16">
        <w:rPr>
          <w:b w:val="0"/>
          <w:bCs w:val="0"/>
          <w:i w:val="0"/>
          <w:iCs w:val="0"/>
          <w:sz w:val="24"/>
          <w:szCs w:val="24"/>
        </w:rPr>
        <w:t>2.</w:t>
      </w:r>
      <w:r w:rsidRPr="009D2E16">
        <w:rPr>
          <w:b w:val="0"/>
          <w:bCs w:val="0"/>
          <w:i w:val="0"/>
          <w:iCs w:val="0"/>
          <w:sz w:val="24"/>
          <w:szCs w:val="24"/>
        </w:rPr>
        <w:tab/>
        <w:t>Kary te będą naliczane w następujących przypadkach i wysokościach:</w:t>
      </w:r>
    </w:p>
    <w:p w:rsidR="004B6C97" w:rsidRPr="009D2E16" w:rsidRDefault="004B6C97" w:rsidP="00461BD8">
      <w:pPr>
        <w:pStyle w:val="Textbody"/>
        <w:tabs>
          <w:tab w:val="center" w:pos="6030"/>
          <w:tab w:val="right" w:pos="10566"/>
        </w:tabs>
        <w:spacing w:line="240" w:lineRule="auto"/>
        <w:ind w:left="1134" w:hanging="567"/>
        <w:jc w:val="both"/>
      </w:pPr>
      <w:r w:rsidRPr="009D2E16">
        <w:rPr>
          <w:b w:val="0"/>
          <w:bCs w:val="0"/>
          <w:i w:val="0"/>
          <w:iCs w:val="0"/>
          <w:sz w:val="24"/>
          <w:szCs w:val="24"/>
        </w:rPr>
        <w:t>1)</w:t>
      </w:r>
      <w:r w:rsidRPr="009D2E16">
        <w:rPr>
          <w:b w:val="0"/>
          <w:bCs w:val="0"/>
          <w:i w:val="0"/>
          <w:iCs w:val="0"/>
          <w:sz w:val="24"/>
          <w:szCs w:val="24"/>
        </w:rPr>
        <w:tab/>
        <w:t>Wykonawca zapłaci Zamawiającemu karę umowną:</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a)</w:t>
      </w:r>
      <w:r w:rsidRPr="009D2E16">
        <w:rPr>
          <w:b w:val="0"/>
          <w:bCs w:val="0"/>
          <w:i w:val="0"/>
          <w:iCs w:val="0"/>
          <w:sz w:val="24"/>
          <w:szCs w:val="24"/>
        </w:rPr>
        <w:tab/>
        <w:t xml:space="preserve">za opóźnienie w wykonaniu Przedmiotu Umowy w stosunku do terminu, o którym mowa w § </w:t>
      </w:r>
      <w:r>
        <w:rPr>
          <w:b w:val="0"/>
          <w:bCs w:val="0"/>
          <w:i w:val="0"/>
          <w:iCs w:val="0"/>
          <w:sz w:val="24"/>
          <w:szCs w:val="24"/>
        </w:rPr>
        <w:t>3</w:t>
      </w:r>
      <w:r w:rsidRPr="009D2E16">
        <w:rPr>
          <w:b w:val="0"/>
          <w:bCs w:val="0"/>
          <w:i w:val="0"/>
          <w:iCs w:val="0"/>
          <w:sz w:val="24"/>
          <w:szCs w:val="24"/>
        </w:rPr>
        <w:t xml:space="preserve"> ust. 3 - w wysokości 0,</w:t>
      </w:r>
      <w:r>
        <w:rPr>
          <w:b w:val="0"/>
          <w:bCs w:val="0"/>
          <w:i w:val="0"/>
          <w:iCs w:val="0"/>
          <w:sz w:val="24"/>
          <w:szCs w:val="24"/>
        </w:rPr>
        <w:t>3</w:t>
      </w:r>
      <w:r w:rsidRPr="009D2E16">
        <w:rPr>
          <w:b w:val="0"/>
          <w:bCs w:val="0"/>
          <w:i w:val="0"/>
          <w:iCs w:val="0"/>
          <w:sz w:val="24"/>
          <w:szCs w:val="24"/>
        </w:rPr>
        <w:t xml:space="preserve"> % Wynagrodzenia brutto określonego w § </w:t>
      </w:r>
      <w:r>
        <w:rPr>
          <w:b w:val="0"/>
          <w:bCs w:val="0"/>
          <w:i w:val="0"/>
          <w:iCs w:val="0"/>
          <w:sz w:val="24"/>
          <w:szCs w:val="24"/>
        </w:rPr>
        <w:t>6</w:t>
      </w:r>
      <w:r w:rsidRPr="009D2E16">
        <w:rPr>
          <w:b w:val="0"/>
          <w:bCs w:val="0"/>
          <w:i w:val="0"/>
          <w:iCs w:val="0"/>
          <w:sz w:val="24"/>
          <w:szCs w:val="24"/>
        </w:rPr>
        <w:t xml:space="preserve"> ust. 1 za każdy dzień </w:t>
      </w:r>
      <w:r>
        <w:rPr>
          <w:b w:val="0"/>
          <w:bCs w:val="0"/>
          <w:i w:val="0"/>
          <w:iCs w:val="0"/>
          <w:sz w:val="24"/>
          <w:szCs w:val="24"/>
        </w:rPr>
        <w:t>opóźnienia</w:t>
      </w:r>
      <w:r w:rsidRPr="009D2E16">
        <w:rPr>
          <w:b w:val="0"/>
          <w:bCs w:val="0"/>
          <w:i w:val="0"/>
          <w:iCs w:val="0"/>
          <w:sz w:val="24"/>
          <w:szCs w:val="24"/>
        </w:rPr>
        <w:t>,</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b)</w:t>
      </w:r>
      <w:r w:rsidRPr="009D2E16">
        <w:rPr>
          <w:b w:val="0"/>
          <w:bCs w:val="0"/>
          <w:i w:val="0"/>
          <w:iCs w:val="0"/>
          <w:sz w:val="24"/>
          <w:szCs w:val="24"/>
        </w:rPr>
        <w:tab/>
        <w:t xml:space="preserve">za opóźnienie w usunięciu wad stwierdzonych podczas odbioru końcowego lub ostatecznego w stosunku do terminu wyznaczonego przez Zamawiającego w wysokości 0,2 % Wynagrodzenia brutto określonego w § </w:t>
      </w:r>
      <w:r>
        <w:rPr>
          <w:b w:val="0"/>
          <w:bCs w:val="0"/>
          <w:i w:val="0"/>
          <w:iCs w:val="0"/>
          <w:sz w:val="24"/>
          <w:szCs w:val="24"/>
        </w:rPr>
        <w:t>6</w:t>
      </w:r>
      <w:r w:rsidRPr="009D2E16">
        <w:rPr>
          <w:b w:val="0"/>
          <w:bCs w:val="0"/>
          <w:i w:val="0"/>
          <w:iCs w:val="0"/>
          <w:sz w:val="24"/>
          <w:szCs w:val="24"/>
        </w:rPr>
        <w:t xml:space="preserve"> ust. 1 za każdy dzień opóźnienia;</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c)</w:t>
      </w:r>
      <w:r w:rsidRPr="009D2E16">
        <w:rPr>
          <w:b w:val="0"/>
          <w:bCs w:val="0"/>
          <w:i w:val="0"/>
          <w:iCs w:val="0"/>
          <w:sz w:val="24"/>
          <w:szCs w:val="24"/>
        </w:rPr>
        <w:tab/>
        <w:t xml:space="preserve">za odstąpienie od Umowy z przyczyn leżących po stronie Wykonawcy - w wysokości 20 % Wynagrodzenia brutto określonego w § </w:t>
      </w:r>
      <w:r>
        <w:rPr>
          <w:b w:val="0"/>
          <w:bCs w:val="0"/>
          <w:i w:val="0"/>
          <w:iCs w:val="0"/>
          <w:sz w:val="24"/>
          <w:szCs w:val="24"/>
        </w:rPr>
        <w:t>6</w:t>
      </w:r>
      <w:r w:rsidRPr="009D2E16">
        <w:rPr>
          <w:b w:val="0"/>
          <w:bCs w:val="0"/>
          <w:i w:val="0"/>
          <w:iCs w:val="0"/>
          <w:sz w:val="24"/>
          <w:szCs w:val="24"/>
        </w:rPr>
        <w:t xml:space="preserve"> ust. 1,</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 xml:space="preserve">e) </w:t>
      </w:r>
      <w:r w:rsidRPr="009D2E16">
        <w:rPr>
          <w:b w:val="0"/>
          <w:bCs w:val="0"/>
          <w:i w:val="0"/>
          <w:iCs w:val="0"/>
          <w:sz w:val="24"/>
          <w:szCs w:val="24"/>
        </w:rPr>
        <w:tab/>
        <w:t xml:space="preserve">za opóźnienie w rozpoczęciu realizacji robót - w wysokości 0,2% Wynagrodzenia brutto określonego w § </w:t>
      </w:r>
      <w:r>
        <w:rPr>
          <w:b w:val="0"/>
          <w:bCs w:val="0"/>
          <w:i w:val="0"/>
          <w:iCs w:val="0"/>
          <w:sz w:val="24"/>
          <w:szCs w:val="24"/>
        </w:rPr>
        <w:t>6</w:t>
      </w:r>
      <w:r w:rsidRPr="009D2E16">
        <w:rPr>
          <w:b w:val="0"/>
          <w:bCs w:val="0"/>
          <w:i w:val="0"/>
          <w:iCs w:val="0"/>
          <w:sz w:val="24"/>
          <w:szCs w:val="24"/>
        </w:rPr>
        <w:t xml:space="preserve"> ust. 1 za każdy dzień opóźnienia,</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 xml:space="preserve">f) </w:t>
      </w:r>
      <w:r w:rsidRPr="009D2E16">
        <w:rPr>
          <w:b w:val="0"/>
          <w:bCs w:val="0"/>
          <w:i w:val="0"/>
          <w:iCs w:val="0"/>
          <w:sz w:val="24"/>
          <w:szCs w:val="24"/>
        </w:rPr>
        <w:tab/>
        <w:t xml:space="preserve">gdy Wykonawca przerwał realizację robót bez uzasadnienia i przerwa trwa dłużej niż 2 tygodnie - w wysokości 0,3 % Wynagrodzenia brutto określonego w § </w:t>
      </w:r>
      <w:r>
        <w:rPr>
          <w:b w:val="0"/>
          <w:bCs w:val="0"/>
          <w:i w:val="0"/>
          <w:iCs w:val="0"/>
          <w:sz w:val="24"/>
          <w:szCs w:val="24"/>
        </w:rPr>
        <w:t>6</w:t>
      </w:r>
      <w:r w:rsidRPr="009D2E16">
        <w:rPr>
          <w:b w:val="0"/>
          <w:bCs w:val="0"/>
          <w:i w:val="0"/>
          <w:iCs w:val="0"/>
          <w:sz w:val="24"/>
          <w:szCs w:val="24"/>
        </w:rPr>
        <w:t xml:space="preserve"> ust. 1 za każdy dzień przerwy w wykonywaniu robót ponad okres 2 tygodni,</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g)</w:t>
      </w:r>
      <w:r w:rsidRPr="009D2E16">
        <w:rPr>
          <w:b w:val="0"/>
          <w:bCs w:val="0"/>
          <w:i w:val="0"/>
          <w:iCs w:val="0"/>
          <w:sz w:val="24"/>
          <w:szCs w:val="24"/>
        </w:rPr>
        <w:tab/>
        <w:t xml:space="preserve">gdy Wykonawca nie respektuje uzasadnionych nakazów Inspektora Nadzoru, w wysokości </w:t>
      </w:r>
      <w:r>
        <w:rPr>
          <w:b w:val="0"/>
          <w:bCs w:val="0"/>
          <w:i w:val="0"/>
          <w:iCs w:val="0"/>
          <w:sz w:val="24"/>
          <w:szCs w:val="24"/>
        </w:rPr>
        <w:t>2</w:t>
      </w:r>
      <w:r w:rsidRPr="009D2E16">
        <w:rPr>
          <w:b w:val="0"/>
          <w:bCs w:val="0"/>
          <w:i w:val="0"/>
          <w:iCs w:val="0"/>
          <w:sz w:val="24"/>
          <w:szCs w:val="24"/>
        </w:rPr>
        <w:t>.000 zł za każde niewykonane polecenie,</w:t>
      </w:r>
    </w:p>
    <w:p w:rsidR="004B6C97" w:rsidRPr="009D2E16" w:rsidRDefault="004B6C97" w:rsidP="00461BD8">
      <w:pPr>
        <w:pStyle w:val="Textbody"/>
        <w:tabs>
          <w:tab w:val="center" w:pos="6957"/>
          <w:tab w:val="right" w:pos="11493"/>
        </w:tabs>
        <w:spacing w:line="240" w:lineRule="auto"/>
        <w:ind w:left="1701" w:hanging="567"/>
        <w:jc w:val="both"/>
      </w:pPr>
      <w:r w:rsidRPr="009D2E16">
        <w:rPr>
          <w:b w:val="0"/>
          <w:bCs w:val="0"/>
          <w:i w:val="0"/>
          <w:iCs w:val="0"/>
          <w:sz w:val="24"/>
          <w:szCs w:val="24"/>
        </w:rPr>
        <w:t>h)</w:t>
      </w:r>
      <w:r w:rsidRPr="009D2E16">
        <w:rPr>
          <w:b w:val="0"/>
          <w:bCs w:val="0"/>
          <w:i w:val="0"/>
          <w:iCs w:val="0"/>
          <w:sz w:val="24"/>
          <w:szCs w:val="24"/>
        </w:rPr>
        <w:tab/>
        <w:t xml:space="preserve">Roszczenia o zapłatę kar umownych, o których mowa w lit. a) – </w:t>
      </w:r>
      <w:r>
        <w:rPr>
          <w:b w:val="0"/>
          <w:bCs w:val="0"/>
          <w:i w:val="0"/>
          <w:iCs w:val="0"/>
          <w:sz w:val="24"/>
          <w:szCs w:val="24"/>
        </w:rPr>
        <w:t>g</w:t>
      </w:r>
      <w:r w:rsidRPr="009D2E16">
        <w:rPr>
          <w:b w:val="0"/>
          <w:bCs w:val="0"/>
          <w:i w:val="0"/>
          <w:iCs w:val="0"/>
          <w:sz w:val="24"/>
          <w:szCs w:val="24"/>
        </w:rPr>
        <w:t>) powyżej stają się wymagane z końcem dnia, w którym nastąpiło zdarzenie będące podstawą naliczenia danej kary umownej.</w:t>
      </w:r>
    </w:p>
    <w:p w:rsidR="004B6C97" w:rsidRPr="009D2E16" w:rsidRDefault="004B6C97" w:rsidP="00461BD8">
      <w:pPr>
        <w:pStyle w:val="Textbody"/>
        <w:tabs>
          <w:tab w:val="center" w:pos="6390"/>
          <w:tab w:val="right" w:pos="10926"/>
        </w:tabs>
        <w:spacing w:line="240" w:lineRule="auto"/>
        <w:ind w:left="1134" w:hanging="567"/>
        <w:jc w:val="both"/>
      </w:pPr>
      <w:r w:rsidRPr="009D2E16">
        <w:rPr>
          <w:b w:val="0"/>
          <w:bCs w:val="0"/>
          <w:i w:val="0"/>
          <w:iCs w:val="0"/>
          <w:sz w:val="24"/>
          <w:szCs w:val="24"/>
        </w:rPr>
        <w:t>2)     Dodatkowo Wykonawca zapłaci Zamawiającemu kary umowne z tytułu :</w:t>
      </w:r>
    </w:p>
    <w:p w:rsidR="004B6C97" w:rsidRPr="009D2E16" w:rsidRDefault="004B6C97" w:rsidP="00461BD8">
      <w:pPr>
        <w:pStyle w:val="Standard"/>
        <w:numPr>
          <w:ilvl w:val="0"/>
          <w:numId w:val="16"/>
        </w:numPr>
        <w:suppressAutoHyphens w:val="0"/>
        <w:jc w:val="both"/>
      </w:pPr>
      <w:r w:rsidRPr="009D2E16">
        <w:t xml:space="preserve">nie dokonania zapłaty lub nieterminowej zapłaty wynagrodzenia należnego podwykonawcom lub dalszym podwykonawcom w wysokości </w:t>
      </w:r>
      <w:r>
        <w:t>0,3</w:t>
      </w:r>
      <w:r w:rsidRPr="009D2E16">
        <w:t xml:space="preserve"> % wynagrodzenia brutto należnego podwykonawcy lub dalszemu podwykonawcy za każdy dzień opóźnienia w zapłacie,</w:t>
      </w:r>
    </w:p>
    <w:p w:rsidR="004B6C97" w:rsidRPr="009D2E16" w:rsidRDefault="004B6C97" w:rsidP="00461BD8">
      <w:pPr>
        <w:pStyle w:val="Standard"/>
        <w:numPr>
          <w:ilvl w:val="0"/>
          <w:numId w:val="16"/>
        </w:numPr>
        <w:suppressAutoHyphens w:val="0"/>
        <w:jc w:val="both"/>
      </w:pPr>
      <w:r w:rsidRPr="009D2E16">
        <w:t>za każdy dzień opóźnienia ponad 30 dni od daty złożenia do wykonawcy faktury lub rachunku za wykonane i odebrane roboty, w wysokości 0,</w:t>
      </w:r>
      <w:r>
        <w:t>3</w:t>
      </w:r>
      <w:r w:rsidRPr="009D2E16">
        <w:t xml:space="preserve"> % wynagrodzenia brutto należnego podwykonawcy lub dalszemu podwykonawcy za każdy dzień opóźnienia w zapłacie ponad 30 dni,</w:t>
      </w:r>
    </w:p>
    <w:p w:rsidR="004B6C97" w:rsidRPr="009D2E16" w:rsidRDefault="004B6C97" w:rsidP="00461BD8">
      <w:pPr>
        <w:pStyle w:val="Standard"/>
        <w:numPr>
          <w:ilvl w:val="0"/>
          <w:numId w:val="16"/>
        </w:numPr>
        <w:suppressAutoHyphens w:val="0"/>
        <w:jc w:val="both"/>
      </w:pPr>
      <w:r w:rsidRPr="009D2E16">
        <w:t xml:space="preserve">nieprzedłożenia do zaakceptowania projektu umowy o podwykonawstwo lub projektu jej zmian w wysokości </w:t>
      </w:r>
      <w:r>
        <w:t>2</w:t>
      </w:r>
      <w:r w:rsidRPr="009D2E16">
        <w:t>.000 zł,</w:t>
      </w:r>
    </w:p>
    <w:p w:rsidR="004B6C97" w:rsidRPr="009D2E16" w:rsidRDefault="004B6C97" w:rsidP="00461BD8">
      <w:pPr>
        <w:pStyle w:val="Standard"/>
        <w:numPr>
          <w:ilvl w:val="0"/>
          <w:numId w:val="16"/>
        </w:numPr>
        <w:suppressAutoHyphens w:val="0"/>
        <w:jc w:val="both"/>
      </w:pPr>
      <w:r w:rsidRPr="009D2E16">
        <w:t xml:space="preserve">nieprzedłożenia poświadczonej za zgodność z oryginałem kopii zawartej umowy o podwykonawstwo lub jej zmiany w wysokości </w:t>
      </w:r>
      <w:r>
        <w:t>1</w:t>
      </w:r>
      <w:r w:rsidRPr="009D2E16">
        <w:t>.000 zł,</w:t>
      </w:r>
    </w:p>
    <w:p w:rsidR="004B6C97" w:rsidRPr="009D2E16" w:rsidRDefault="004B6C97" w:rsidP="00461BD8">
      <w:pPr>
        <w:pStyle w:val="Standard"/>
        <w:numPr>
          <w:ilvl w:val="0"/>
          <w:numId w:val="16"/>
        </w:numPr>
        <w:suppressAutoHyphens w:val="0"/>
        <w:jc w:val="both"/>
      </w:pPr>
      <w:r w:rsidRPr="009D2E16">
        <w:t xml:space="preserve">braku zmiany umowy o podwykonawstwo w zakresie terminu zapłaty w wysokości </w:t>
      </w:r>
      <w:r>
        <w:t>1</w:t>
      </w:r>
      <w:r w:rsidRPr="009D2E16">
        <w:t>.000 zł.</w:t>
      </w:r>
    </w:p>
    <w:p w:rsidR="004B6C97" w:rsidRPr="009D2E16" w:rsidRDefault="004B6C97" w:rsidP="00461BD8">
      <w:pPr>
        <w:pStyle w:val="Textbody"/>
        <w:tabs>
          <w:tab w:val="right" w:pos="-1843"/>
        </w:tabs>
        <w:spacing w:line="240" w:lineRule="auto"/>
        <w:jc w:val="both"/>
      </w:pPr>
      <w:r>
        <w:rPr>
          <w:b w:val="0"/>
          <w:bCs w:val="0"/>
          <w:i w:val="0"/>
          <w:iCs w:val="0"/>
          <w:sz w:val="24"/>
          <w:szCs w:val="24"/>
        </w:rPr>
        <w:lastRenderedPageBreak/>
        <w:t xml:space="preserve">3. </w:t>
      </w:r>
      <w:r w:rsidRPr="009D2E16">
        <w:rPr>
          <w:b w:val="0"/>
          <w:bCs w:val="0"/>
          <w:i w:val="0"/>
          <w:iCs w:val="0"/>
          <w:sz w:val="24"/>
          <w:szCs w:val="24"/>
        </w:rPr>
        <w:t xml:space="preserve">Strony zastrzegają sobie prawo dochodzenia odszkodowania uzupełniającego, </w:t>
      </w:r>
      <w:r w:rsidRPr="009D2E16">
        <w:rPr>
          <w:b w:val="0"/>
          <w:bCs w:val="0"/>
          <w:i w:val="0"/>
          <w:iCs w:val="0"/>
          <w:sz w:val="24"/>
          <w:szCs w:val="24"/>
        </w:rPr>
        <w:br/>
        <w:t>do wysokości rzeczywiście poniesionej szkody.</w:t>
      </w:r>
    </w:p>
    <w:p w:rsidR="004B6C97" w:rsidRPr="009D2E16" w:rsidRDefault="004B6C97" w:rsidP="00461BD8">
      <w:pPr>
        <w:pStyle w:val="Textbody"/>
        <w:tabs>
          <w:tab w:val="right" w:pos="-1843"/>
        </w:tabs>
        <w:spacing w:line="240" w:lineRule="auto"/>
        <w:jc w:val="both"/>
      </w:pPr>
      <w:r>
        <w:rPr>
          <w:b w:val="0"/>
          <w:bCs w:val="0"/>
          <w:i w:val="0"/>
          <w:iCs w:val="0"/>
          <w:sz w:val="24"/>
          <w:szCs w:val="24"/>
        </w:rPr>
        <w:t xml:space="preserve">4. </w:t>
      </w:r>
      <w:r w:rsidRPr="009D2E16">
        <w:rPr>
          <w:b w:val="0"/>
          <w:bCs w:val="0"/>
          <w:i w:val="0"/>
          <w:iCs w:val="0"/>
          <w:sz w:val="24"/>
          <w:szCs w:val="24"/>
        </w:rPr>
        <w:t>Wszelkie należności - suma kar umownych w wykonaniu przedmiotu zamówienia zostanie potrącona wykonawcy z faktury rozliczeniowej.</w:t>
      </w:r>
    </w:p>
    <w:p w:rsidR="004B6C97" w:rsidRPr="009D2E16" w:rsidRDefault="004B6C97" w:rsidP="00461BD8">
      <w:pPr>
        <w:pStyle w:val="Textbody"/>
        <w:tabs>
          <w:tab w:val="center" w:pos="5823"/>
          <w:tab w:val="right" w:pos="10359"/>
        </w:tabs>
        <w:spacing w:line="240" w:lineRule="auto"/>
        <w:ind w:left="567" w:hanging="567"/>
        <w:jc w:val="both"/>
        <w:rPr>
          <w:b w:val="0"/>
          <w:bCs w:val="0"/>
          <w:sz w:val="24"/>
          <w:szCs w:val="24"/>
        </w:rPr>
      </w:pPr>
    </w:p>
    <w:p w:rsidR="004B6C97" w:rsidRPr="009D2E16" w:rsidRDefault="004B6C97" w:rsidP="00461BD8">
      <w:pPr>
        <w:pStyle w:val="Standard"/>
        <w:tabs>
          <w:tab w:val="center" w:pos="4896"/>
          <w:tab w:val="right" w:pos="9432"/>
        </w:tabs>
        <w:jc w:val="center"/>
      </w:pPr>
      <w:r w:rsidRPr="009D2E16">
        <w:rPr>
          <w:b/>
          <w:bCs/>
        </w:rPr>
        <w:t>§ 9</w:t>
      </w:r>
    </w:p>
    <w:p w:rsidR="004B6C97" w:rsidRPr="009D2E16" w:rsidRDefault="004B6C97" w:rsidP="00461BD8">
      <w:pPr>
        <w:pStyle w:val="Standard"/>
        <w:tabs>
          <w:tab w:val="center" w:pos="4896"/>
          <w:tab w:val="right" w:pos="9432"/>
        </w:tabs>
        <w:jc w:val="center"/>
      </w:pPr>
      <w:r w:rsidRPr="009D2E16">
        <w:rPr>
          <w:b/>
          <w:bCs/>
        </w:rPr>
        <w:t>(osoby funkcyjne budowy )</w:t>
      </w:r>
    </w:p>
    <w:p w:rsidR="004B6C97" w:rsidRPr="009D2E16" w:rsidRDefault="004B6C97" w:rsidP="00461BD8">
      <w:pPr>
        <w:pStyle w:val="Textbodyindent"/>
        <w:tabs>
          <w:tab w:val="center" w:pos="-4536"/>
          <w:tab w:val="right" w:pos="-2409"/>
        </w:tabs>
        <w:ind w:left="426" w:hanging="426"/>
        <w:jc w:val="both"/>
      </w:pPr>
      <w:r w:rsidRPr="009D2E16">
        <w:t xml:space="preserve">1. </w:t>
      </w:r>
      <w:r w:rsidRPr="009D2E16">
        <w:tab/>
        <w:t xml:space="preserve">Podmiotem działającym w imieniu i na rzecz Zamawiającego w zakresie organizacji, prowadzenia i rozliczania budowy oraz wykonywania przedmiotu umowy zgodnie z dokumentacją projektową oraz wiedzą i sztuką budowlaną, jest Inspektor Nadzoru, którego funkcję pełni: </w:t>
      </w:r>
      <w:r w:rsidR="0047189B">
        <w:t>……….</w:t>
      </w:r>
      <w:r w:rsidR="00703D29">
        <w:t>.</w:t>
      </w:r>
    </w:p>
    <w:p w:rsidR="004B6C97" w:rsidRPr="009D2E16" w:rsidRDefault="004B6C97" w:rsidP="00461BD8">
      <w:pPr>
        <w:pStyle w:val="Textbodyindent"/>
        <w:tabs>
          <w:tab w:val="center" w:pos="-3685"/>
        </w:tabs>
        <w:ind w:left="426" w:hanging="426"/>
        <w:jc w:val="both"/>
      </w:pPr>
      <w:r w:rsidRPr="009D2E16">
        <w:t xml:space="preserve">2. </w:t>
      </w:r>
      <w:r w:rsidRPr="009D2E16">
        <w:tab/>
        <w:t>Przedstawicielem Wykonawcy jest Kierownik budowy (lub inna osoba), wskazany w ofercie Wykonawcy złożonej w przetargu poprz</w:t>
      </w:r>
      <w:r w:rsidR="00703D29">
        <w:t xml:space="preserve">edzającym zawarcie Umowy, tj. </w:t>
      </w:r>
      <w:r w:rsidR="0047189B">
        <w:t>……., posiadający</w:t>
      </w:r>
      <w:r w:rsidRPr="009D2E16">
        <w:t xml:space="preserve"> uprawnienia do wykonywania samodzielnych funkcji w budownictwie wydane przez </w:t>
      </w:r>
      <w:r w:rsidR="0047189B">
        <w:t>………</w:t>
      </w:r>
      <w:r w:rsidRPr="009D2E16">
        <w:t xml:space="preserve">  </w:t>
      </w:r>
    </w:p>
    <w:p w:rsidR="004B6C97" w:rsidRPr="009D2E16" w:rsidRDefault="004B6C97" w:rsidP="00461BD8">
      <w:pPr>
        <w:pStyle w:val="Textbodyindent"/>
        <w:tabs>
          <w:tab w:val="center" w:pos="-3685"/>
        </w:tabs>
        <w:ind w:left="426" w:hanging="426"/>
        <w:jc w:val="both"/>
      </w:pPr>
      <w:r w:rsidRPr="009D2E16">
        <w:t>3.</w:t>
      </w:r>
      <w:r w:rsidRPr="009D2E16">
        <w:tab/>
        <w:t xml:space="preserve">Zmiana kierownika budowy, kierowników robót i inspektora nadzoru może nastąpić tylko z ważnych powodów i za uprzednią zgodą Zamawiającego. W przypadku zmiany kierownika budowy i kierowników robót Wykonawca wskaże do pełnienia tych funkcji osoby o kwalifikacjach i doświadczeniu nie mniejszych niż wymagane dla danej osoby w SIWZ.  </w:t>
      </w:r>
    </w:p>
    <w:p w:rsidR="004B6C97" w:rsidRPr="009D2E16" w:rsidRDefault="004B6C97" w:rsidP="00461BD8">
      <w:pPr>
        <w:pStyle w:val="Textbodyindent"/>
        <w:tabs>
          <w:tab w:val="center" w:pos="-4111"/>
        </w:tabs>
        <w:ind w:left="0"/>
        <w:jc w:val="center"/>
      </w:pPr>
      <w:r w:rsidRPr="009D2E16">
        <w:rPr>
          <w:b/>
          <w:bCs/>
        </w:rPr>
        <w:t>§ 10</w:t>
      </w:r>
    </w:p>
    <w:p w:rsidR="004B6C97" w:rsidRPr="009D2E16" w:rsidRDefault="004B6C97" w:rsidP="00461BD8">
      <w:pPr>
        <w:pStyle w:val="Textbodyindent"/>
        <w:tabs>
          <w:tab w:val="center" w:pos="-4111"/>
        </w:tabs>
        <w:ind w:left="0"/>
        <w:jc w:val="center"/>
      </w:pPr>
      <w:r w:rsidRPr="009D2E16">
        <w:rPr>
          <w:b/>
          <w:bCs/>
        </w:rPr>
        <w:t>(odbiory robót)</w:t>
      </w:r>
    </w:p>
    <w:p w:rsidR="004B6C97" w:rsidRPr="009D2E16" w:rsidRDefault="004B6C97" w:rsidP="00461BD8">
      <w:pPr>
        <w:pStyle w:val="Textbodyindent"/>
        <w:numPr>
          <w:ilvl w:val="0"/>
          <w:numId w:val="18"/>
        </w:numPr>
        <w:tabs>
          <w:tab w:val="center" w:pos="-3685"/>
        </w:tabs>
        <w:spacing w:after="0"/>
        <w:ind w:left="426" w:hanging="426"/>
        <w:jc w:val="both"/>
      </w:pPr>
      <w:r w:rsidRPr="009D2E16">
        <w:t>Strony uzgadniają, że roboty wykonywane w ramach realizacji przedmiotu umowy wykonane przez wykonawcę będą przedmiotem odbiorów częściowych</w:t>
      </w:r>
      <w:r>
        <w:t xml:space="preserve"> i</w:t>
      </w:r>
      <w:r w:rsidRPr="009D2E16">
        <w:t xml:space="preserve"> odbioru końcowego.</w:t>
      </w:r>
    </w:p>
    <w:p w:rsidR="004B6C97" w:rsidRPr="002339D8" w:rsidRDefault="004B6C97" w:rsidP="002339D8">
      <w:pPr>
        <w:pStyle w:val="Textbodyindent"/>
        <w:numPr>
          <w:ilvl w:val="0"/>
          <w:numId w:val="18"/>
        </w:numPr>
        <w:tabs>
          <w:tab w:val="center" w:pos="-3685"/>
        </w:tabs>
        <w:spacing w:after="0"/>
        <w:ind w:left="426" w:hanging="426"/>
        <w:jc w:val="both"/>
      </w:pPr>
      <w:r>
        <w:t>Przedmiotem odbiorów są</w:t>
      </w:r>
      <w:r w:rsidRPr="002339D8">
        <w:t>:</w:t>
      </w:r>
    </w:p>
    <w:p w:rsidR="004B6C97" w:rsidRPr="009D2E16" w:rsidRDefault="004B6C97" w:rsidP="00461BD8">
      <w:pPr>
        <w:pStyle w:val="Textbodyindent"/>
        <w:numPr>
          <w:ilvl w:val="1"/>
          <w:numId w:val="20"/>
        </w:numPr>
        <w:tabs>
          <w:tab w:val="center" w:pos="-3260"/>
        </w:tabs>
        <w:suppressAutoHyphens w:val="0"/>
        <w:spacing w:after="0"/>
        <w:ind w:left="851"/>
        <w:jc w:val="both"/>
      </w:pPr>
      <w:r w:rsidRPr="009D2E16">
        <w:t>odbiór częściowy – któremu podlegają  etapy (części) robót . Odebrane przez Inspektora Nadzoru wykonane części robót prace, pozostają nadal pod kontrolą wykonawcy, na Zamawiającego nie przechodzi ryzyko i odpowiedzialność;</w:t>
      </w:r>
    </w:p>
    <w:p w:rsidR="004B6C97" w:rsidRPr="009D2E16" w:rsidRDefault="004B6C97" w:rsidP="00461BD8">
      <w:pPr>
        <w:pStyle w:val="Textbodyindent"/>
        <w:numPr>
          <w:ilvl w:val="1"/>
          <w:numId w:val="20"/>
        </w:numPr>
        <w:tabs>
          <w:tab w:val="center" w:pos="-3260"/>
        </w:tabs>
        <w:suppressAutoHyphens w:val="0"/>
        <w:spacing w:after="0"/>
        <w:ind w:left="851"/>
        <w:jc w:val="both"/>
      </w:pPr>
      <w:r w:rsidRPr="009D2E16">
        <w:t>odbiór końcowy – któremu podlegają zakończone wszelkie roboty budowlane zgodnie z wpisem dokonanym przez Kierownika budowy w dzienniku budowy stwierdzającym zakończenie robót budowlanych i usług oraz zawierającym oświadczenie, iż przedmiot umowy został wykonany z usuniętymi wszelkimi stwierdzonymi w ramach odbioru wadami lub usterkami;</w:t>
      </w:r>
    </w:p>
    <w:p w:rsidR="004B6C97" w:rsidRPr="009D2E16" w:rsidRDefault="004B6C97" w:rsidP="00461BD8">
      <w:pPr>
        <w:pStyle w:val="Standard"/>
        <w:numPr>
          <w:ilvl w:val="0"/>
          <w:numId w:val="18"/>
        </w:numPr>
        <w:ind w:left="426" w:hanging="426"/>
        <w:jc w:val="both"/>
      </w:pPr>
      <w:r w:rsidRPr="009D2E16">
        <w:t>Przedstawiciel Wykonawcy na budowie będzie zgłaszał poprzez dokonanie wpisu w dokumentacji budowy gotowość robót do odbioru.</w:t>
      </w:r>
    </w:p>
    <w:p w:rsidR="004B6C97" w:rsidRPr="009D2E16" w:rsidRDefault="004B6C97" w:rsidP="00461BD8">
      <w:pPr>
        <w:pStyle w:val="Standard"/>
        <w:numPr>
          <w:ilvl w:val="0"/>
          <w:numId w:val="18"/>
        </w:numPr>
        <w:ind w:left="426" w:hanging="426"/>
        <w:jc w:val="both"/>
      </w:pPr>
      <w:r w:rsidRPr="009D2E16">
        <w:t>Przed odbiorem końcowym, wykonawca skompletuje i przedstawi Inspektorowi Nadzoru dokumenty pozwalające na ocenę prawidłowego wykonania przedmiotu odbioru wraz z dokumentacją geodezyjną powykonawczą.</w:t>
      </w:r>
    </w:p>
    <w:p w:rsidR="004B6C97" w:rsidRPr="009D2E16" w:rsidRDefault="004B6C97" w:rsidP="00461BD8">
      <w:pPr>
        <w:pStyle w:val="Standard"/>
        <w:numPr>
          <w:ilvl w:val="0"/>
          <w:numId w:val="18"/>
        </w:numPr>
        <w:ind w:left="426" w:hanging="426"/>
        <w:jc w:val="both"/>
      </w:pPr>
      <w:r w:rsidRPr="009D2E16">
        <w:t>W razie konieczności dokonania odbioru robót zanikających lub ulegających zakryciu, Wykonawca zawiadomi Inspektora Nadzoru o wykonaniu tych robót w celu dokonania odbioru częściowego w terminie 3 dni roboczych przed zamiarem ich zakrycia. Wykonawca przygotuje i przedłoży Inspektorowi Nadzoru niezbędne do dokonania odbioru dokumenty przed rozpoczęciem odbioru robót. W przypadku wykonania robót zanikających lub ulegających zakryciu na polecenia Inspektora Nadzoru Wykonawca, na własny koszt dokona ich odkrycia lub wykona te roboty ponownie Z odbioru robót sporządza się protokół.</w:t>
      </w:r>
    </w:p>
    <w:p w:rsidR="004B6C97" w:rsidRPr="009D2E16" w:rsidRDefault="004B6C97" w:rsidP="00461BD8">
      <w:pPr>
        <w:pStyle w:val="Standard"/>
        <w:numPr>
          <w:ilvl w:val="0"/>
          <w:numId w:val="18"/>
        </w:numPr>
        <w:ind w:left="426" w:hanging="426"/>
        <w:jc w:val="both"/>
      </w:pPr>
      <w:r w:rsidRPr="009D2E16">
        <w:t xml:space="preserve">Zamawiający wyznaczy termin i rozpocznie odbiór końcowy robót  – w ciągu </w:t>
      </w:r>
      <w:r>
        <w:t>14</w:t>
      </w:r>
      <w:r w:rsidRPr="009D2E16">
        <w:t xml:space="preserve"> dni od daty zawiadomienia go o gotow</w:t>
      </w:r>
      <w:r>
        <w:t>ości do odbioru przez wykonawcę.</w:t>
      </w:r>
    </w:p>
    <w:p w:rsidR="004B6C97" w:rsidRPr="009D2E16" w:rsidRDefault="004B6C97" w:rsidP="00461BD8">
      <w:pPr>
        <w:pStyle w:val="Standard"/>
        <w:numPr>
          <w:ilvl w:val="0"/>
          <w:numId w:val="18"/>
        </w:numPr>
        <w:ind w:left="426" w:hanging="426"/>
        <w:jc w:val="both"/>
      </w:pPr>
      <w:r w:rsidRPr="009D2E16">
        <w:t xml:space="preserve">Zawiadomienie wykonawcy o przystąpieniu do odbioru nastąpi na co najmniej </w:t>
      </w:r>
      <w:r>
        <w:t>3</w:t>
      </w:r>
      <w:r w:rsidRPr="009D2E16">
        <w:t xml:space="preserve"> dni robocze przed dniem odbioru.</w:t>
      </w:r>
    </w:p>
    <w:p w:rsidR="004B6C97" w:rsidRPr="009D2E16" w:rsidRDefault="004B6C97" w:rsidP="00461BD8">
      <w:pPr>
        <w:pStyle w:val="Standard"/>
        <w:numPr>
          <w:ilvl w:val="0"/>
          <w:numId w:val="18"/>
        </w:numPr>
        <w:ind w:left="426" w:hanging="426"/>
        <w:jc w:val="both"/>
      </w:pPr>
      <w:r w:rsidRPr="009D2E16">
        <w:lastRenderedPageBreak/>
        <w:t>Jeżeli w trakcie odbiorów zostaną stwierdzone wady lub usterki to Zamawiającemu przysługują następujące uprawnienia:</w:t>
      </w:r>
    </w:p>
    <w:p w:rsidR="004B6C97" w:rsidRPr="009D2E16" w:rsidRDefault="004B6C97" w:rsidP="00461BD8">
      <w:pPr>
        <w:pStyle w:val="Textbodyindent"/>
        <w:tabs>
          <w:tab w:val="center" w:pos="-2835"/>
          <w:tab w:val="right" w:pos="-567"/>
        </w:tabs>
        <w:ind w:left="709" w:hanging="283"/>
        <w:jc w:val="both"/>
      </w:pPr>
      <w:r w:rsidRPr="009D2E16">
        <w:t xml:space="preserve">1) </w:t>
      </w:r>
      <w:r w:rsidRPr="009D2E16">
        <w:tab/>
        <w:t>jeżeli wady lub usterki nadają się do usunięcia, Zamawiający, z zachowaniem prawa do należnych mu kar umownych i odszkodowań, ma prawo odmowy dokonania odbioru do czasu ich usunięcia, wyznaczając równocześnie termin usunięcia usterek,</w:t>
      </w:r>
    </w:p>
    <w:p w:rsidR="004B6C97" w:rsidRPr="009D2E16" w:rsidRDefault="004B6C97" w:rsidP="00461BD8">
      <w:pPr>
        <w:pStyle w:val="Textbodyindent"/>
        <w:tabs>
          <w:tab w:val="center" w:pos="-2835"/>
          <w:tab w:val="right" w:pos="-567"/>
        </w:tabs>
        <w:ind w:left="709" w:hanging="283"/>
        <w:jc w:val="both"/>
      </w:pPr>
      <w:r w:rsidRPr="009D2E16">
        <w:t xml:space="preserve">2) </w:t>
      </w:r>
      <w:r w:rsidRPr="009D2E16">
        <w:tab/>
        <w:t>jeżeli wady lub nie nadają się do usunięcia, Zamawiający może żądać wykonania części lub całości przedmiotu umowy po raz drugi, jeżeli te wady lub usterki uniemożliwiają użytkowanie przedmiotu umowy zgodnie z przeznaczeniem,</w:t>
      </w:r>
    </w:p>
    <w:p w:rsidR="004B6C97" w:rsidRPr="009D2E16" w:rsidRDefault="004B6C97" w:rsidP="00461BD8">
      <w:pPr>
        <w:pStyle w:val="Textbodyindent"/>
        <w:tabs>
          <w:tab w:val="right" w:pos="10501"/>
        </w:tabs>
        <w:ind w:left="709" w:hanging="283"/>
        <w:jc w:val="both"/>
      </w:pPr>
      <w:r w:rsidRPr="009D2E16">
        <w:t>3) jeżeli wykonawca nie usunie wad w terminie wskazanym przez Zamawiającego, to Zamawiający może zlecić usunięcie ich Stronie trzeciej na koszt i niebezpieczeństwo Wykonawcy. Zamawiający może także w takim wypadku od umowy odstąpić  i zlecić usunięcie ich Stronie trzeciej na koszt i niebezpieczeństwo Wykonawcy.</w:t>
      </w:r>
    </w:p>
    <w:p w:rsidR="004B6C97" w:rsidRPr="009D2E16" w:rsidRDefault="004B6C97" w:rsidP="00461BD8">
      <w:pPr>
        <w:pStyle w:val="Standard"/>
        <w:numPr>
          <w:ilvl w:val="0"/>
          <w:numId w:val="18"/>
        </w:numPr>
        <w:ind w:left="426" w:right="57" w:hanging="426"/>
        <w:jc w:val="both"/>
      </w:pPr>
      <w:r w:rsidRPr="009D2E16">
        <w:t>Ponadto, jeżeli wady nie nadają się do usunięcia lub ich usunięcie wymagałoby nadmiernych kosztów, Zamawiający może żądać odpowiedniego obniżenia Wynagrodzenia, jeżeli wady nie uniemożliwiają funkcjonowania przedmiotu umowy.</w:t>
      </w:r>
    </w:p>
    <w:p w:rsidR="004B6C97" w:rsidRPr="009D2E16" w:rsidRDefault="004B6C97" w:rsidP="00461BD8">
      <w:pPr>
        <w:pStyle w:val="Standard"/>
        <w:numPr>
          <w:ilvl w:val="0"/>
          <w:numId w:val="18"/>
        </w:numPr>
        <w:ind w:left="426" w:right="57" w:hanging="426"/>
        <w:jc w:val="both"/>
      </w:pPr>
      <w:r w:rsidRPr="009D2E16">
        <w:t>Wykonawca zobowiązany jest do zawiadomienia Zamawiającego o usunięciu wad lub usterek, żądając jednocześnie wyznaczenia terminu odbioru ostatecznego zakwestionowanych poprzednio wadliwych robót.</w:t>
      </w:r>
    </w:p>
    <w:p w:rsidR="004B6C97" w:rsidRPr="009D2E16" w:rsidRDefault="004B6C97" w:rsidP="00461BD8">
      <w:pPr>
        <w:pStyle w:val="Standard"/>
        <w:numPr>
          <w:ilvl w:val="0"/>
          <w:numId w:val="18"/>
        </w:numPr>
        <w:ind w:left="426" w:right="57" w:hanging="426"/>
        <w:jc w:val="both"/>
      </w:pPr>
      <w:r w:rsidRPr="009D2E16">
        <w:t>Do dokonania odbioru końcowego Zamawiający powoła komisję odbioru końcowego przedmiotu umowy, która sporządzi protokół odbioru końcowego zawierający ustalenia poczynione w trakcie odbioru, a w szczególności:</w:t>
      </w:r>
    </w:p>
    <w:p w:rsidR="004B6C97" w:rsidRPr="009D2E16" w:rsidRDefault="004B6C97" w:rsidP="00461BD8">
      <w:pPr>
        <w:pStyle w:val="Textbodyindent"/>
        <w:tabs>
          <w:tab w:val="center" w:pos="-992"/>
        </w:tabs>
        <w:ind w:left="709" w:hanging="283"/>
        <w:jc w:val="both"/>
      </w:pPr>
      <w:r w:rsidRPr="009D2E16">
        <w:t>1) oznaczenie miejsca sporządzenia protokołu,</w:t>
      </w:r>
    </w:p>
    <w:p w:rsidR="004B6C97" w:rsidRPr="009D2E16" w:rsidRDefault="004B6C97" w:rsidP="00461BD8">
      <w:pPr>
        <w:pStyle w:val="Textbodyindent"/>
        <w:tabs>
          <w:tab w:val="center" w:pos="-992"/>
        </w:tabs>
        <w:ind w:left="709" w:hanging="283"/>
        <w:jc w:val="both"/>
      </w:pPr>
      <w:r w:rsidRPr="009D2E16">
        <w:t>2) datę rozpoczęcia i zakończenia czynności odbioru,</w:t>
      </w:r>
    </w:p>
    <w:p w:rsidR="004B6C97" w:rsidRPr="009D2E16" w:rsidRDefault="004B6C97" w:rsidP="00461BD8">
      <w:pPr>
        <w:pStyle w:val="Textbodyindent"/>
        <w:tabs>
          <w:tab w:val="center" w:pos="-992"/>
          <w:tab w:val="right" w:pos="-709"/>
          <w:tab w:val="center" w:pos="709"/>
        </w:tabs>
        <w:ind w:left="709" w:hanging="283"/>
        <w:jc w:val="both"/>
      </w:pPr>
      <w:r w:rsidRPr="009D2E16">
        <w:t>3) oznaczenie osób uczestniczących w odbiorze i charakteru, w jakim uczestniczą w tej czynności,</w:t>
      </w:r>
    </w:p>
    <w:p w:rsidR="004B6C97" w:rsidRPr="009D2E16" w:rsidRDefault="004B6C97" w:rsidP="00461BD8">
      <w:pPr>
        <w:pStyle w:val="Textbodyindent"/>
        <w:tabs>
          <w:tab w:val="center" w:pos="-992"/>
          <w:tab w:val="right" w:pos="-709"/>
          <w:tab w:val="center" w:pos="709"/>
        </w:tabs>
        <w:ind w:left="709" w:hanging="283"/>
        <w:jc w:val="both"/>
      </w:pPr>
      <w:r w:rsidRPr="009D2E16">
        <w:t>4) wykaz dokumentów przygotowanych przez Wykonawcę i dokumentów przekazanych Zamawiającemu przez Wykonawcę i Inspektora Nadzoru,</w:t>
      </w:r>
    </w:p>
    <w:p w:rsidR="004B6C97" w:rsidRPr="009D2E16" w:rsidRDefault="004B6C97" w:rsidP="00461BD8">
      <w:pPr>
        <w:pStyle w:val="Textbodyindent"/>
        <w:tabs>
          <w:tab w:val="center" w:pos="-992"/>
          <w:tab w:val="right" w:pos="-709"/>
          <w:tab w:val="center" w:pos="709"/>
        </w:tabs>
        <w:ind w:left="709" w:hanging="283"/>
        <w:jc w:val="both"/>
      </w:pPr>
      <w:r w:rsidRPr="009D2E16">
        <w:t>5) wynik dokonanego sprawdzenia jakości robót podlegających odbiorowi, a w szczególności zgodności ich wykonania z umową i dokumentacją projektową,</w:t>
      </w:r>
    </w:p>
    <w:p w:rsidR="004B6C97" w:rsidRPr="009D2E16" w:rsidRDefault="004B6C97" w:rsidP="00461BD8">
      <w:pPr>
        <w:pStyle w:val="Textbodyindent"/>
        <w:tabs>
          <w:tab w:val="center" w:pos="-992"/>
          <w:tab w:val="right" w:pos="-709"/>
          <w:tab w:val="center" w:pos="709"/>
        </w:tabs>
        <w:ind w:left="709" w:hanging="283"/>
        <w:jc w:val="both"/>
      </w:pPr>
      <w:r w:rsidRPr="009D2E16">
        <w:t>6) wykaz ujawnionych wad lub usterek,</w:t>
      </w:r>
    </w:p>
    <w:p w:rsidR="004B6C97" w:rsidRPr="009D2E16" w:rsidRDefault="004B6C97" w:rsidP="00461BD8">
      <w:pPr>
        <w:pStyle w:val="Textbodyindent"/>
        <w:tabs>
          <w:tab w:val="center" w:pos="-992"/>
          <w:tab w:val="right" w:pos="-709"/>
          <w:tab w:val="center" w:pos="709"/>
        </w:tabs>
        <w:ind w:left="709" w:hanging="283"/>
        <w:jc w:val="both"/>
      </w:pPr>
      <w:r w:rsidRPr="009D2E16">
        <w:t>7) decyzję Zamawiającego co do terminu usunięcia ujawnionych usterek,</w:t>
      </w:r>
    </w:p>
    <w:p w:rsidR="004B6C97" w:rsidRPr="009D2E16" w:rsidRDefault="004B6C97" w:rsidP="00461BD8">
      <w:pPr>
        <w:pStyle w:val="Textbodyindent"/>
        <w:tabs>
          <w:tab w:val="center" w:pos="-992"/>
          <w:tab w:val="right" w:pos="-709"/>
          <w:tab w:val="center" w:pos="709"/>
        </w:tabs>
        <w:ind w:left="709" w:hanging="283"/>
        <w:jc w:val="both"/>
      </w:pPr>
      <w:r w:rsidRPr="009D2E16">
        <w:t>8) oświadczenia i wyjaśnienia Wykonawcy oraz innych osób uczestniczących w odbiorze,</w:t>
      </w:r>
    </w:p>
    <w:p w:rsidR="004B6C97" w:rsidRPr="009D2E16" w:rsidRDefault="004B6C97" w:rsidP="00461BD8">
      <w:pPr>
        <w:pStyle w:val="Textbodyindent"/>
        <w:tabs>
          <w:tab w:val="center" w:pos="-992"/>
          <w:tab w:val="right" w:pos="-709"/>
          <w:tab w:val="center" w:pos="709"/>
        </w:tabs>
        <w:ind w:left="709" w:hanging="283"/>
        <w:jc w:val="both"/>
      </w:pPr>
      <w:r w:rsidRPr="009D2E16">
        <w:t>9) podpisy przedstawicieli Zamawiającego, Wykonawcy i osób uczestniczących w odbiorze.</w:t>
      </w:r>
    </w:p>
    <w:p w:rsidR="004B6C97" w:rsidRPr="009D2E16" w:rsidRDefault="004B6C97" w:rsidP="00461BD8">
      <w:pPr>
        <w:pStyle w:val="Textbody"/>
        <w:spacing w:line="240" w:lineRule="auto"/>
        <w:ind w:left="426" w:hanging="426"/>
        <w:jc w:val="both"/>
      </w:pPr>
      <w:r w:rsidRPr="009D2E16">
        <w:rPr>
          <w:b w:val="0"/>
          <w:bCs w:val="0"/>
          <w:i w:val="0"/>
          <w:iCs w:val="0"/>
          <w:sz w:val="24"/>
          <w:szCs w:val="24"/>
        </w:rPr>
        <w:t>12.  Jeżeli Wykonawca będzie wykonywał roboty w sposób sprzeczny z umową bądź wadliwie, Inspektor Nadzoru wezwie Wykonawcę do zmiany sposobu wykonywania i wyznaczy w tym celu odpowiedni termin, nie krótszy jednak niż 7 dni. Po bezskutecznym upływie tego terminu Zamawiający będzie miał prawo od Umowy odstąpić i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Zabezpieczenia Należytego Wykonania.</w:t>
      </w:r>
    </w:p>
    <w:p w:rsidR="004B6C97" w:rsidRPr="009D2E16" w:rsidRDefault="004B6C97" w:rsidP="00461BD8">
      <w:pPr>
        <w:pStyle w:val="Standard"/>
        <w:tabs>
          <w:tab w:val="center" w:pos="13404"/>
          <w:tab w:val="right" w:pos="17940"/>
        </w:tabs>
        <w:ind w:left="4254" w:hanging="4254"/>
        <w:jc w:val="both"/>
        <w:rPr>
          <w:b/>
          <w:bCs/>
        </w:rPr>
      </w:pPr>
    </w:p>
    <w:p w:rsidR="004B6C97" w:rsidRPr="009D2E16" w:rsidRDefault="004B6C97" w:rsidP="00461BD8">
      <w:pPr>
        <w:pStyle w:val="Standard"/>
        <w:tabs>
          <w:tab w:val="center" w:pos="13404"/>
          <w:tab w:val="right" w:pos="17940"/>
        </w:tabs>
        <w:ind w:left="4254" w:hanging="4254"/>
        <w:jc w:val="center"/>
      </w:pPr>
      <w:r w:rsidRPr="009D2E16">
        <w:rPr>
          <w:b/>
          <w:bCs/>
        </w:rPr>
        <w:t>§ 11</w:t>
      </w:r>
    </w:p>
    <w:p w:rsidR="004B6C97" w:rsidRPr="009D2E16" w:rsidRDefault="004B6C97" w:rsidP="00461BD8">
      <w:pPr>
        <w:pStyle w:val="Standard"/>
        <w:tabs>
          <w:tab w:val="center" w:pos="13404"/>
          <w:tab w:val="right" w:pos="17940"/>
        </w:tabs>
        <w:ind w:left="4254" w:hanging="4254"/>
        <w:jc w:val="center"/>
      </w:pPr>
      <w:r w:rsidRPr="009D2E16">
        <w:rPr>
          <w:b/>
          <w:bCs/>
        </w:rPr>
        <w:t>(gwarancja jakości i rękojmia za wady)</w:t>
      </w:r>
    </w:p>
    <w:p w:rsidR="00D61713" w:rsidRPr="009D2E16" w:rsidRDefault="00D61713" w:rsidP="00D61713">
      <w:pPr>
        <w:pStyle w:val="Akapitzlist"/>
        <w:tabs>
          <w:tab w:val="center" w:pos="9870"/>
          <w:tab w:val="right" w:pos="14406"/>
        </w:tabs>
        <w:ind w:left="0"/>
      </w:pPr>
    </w:p>
    <w:p w:rsidR="00D61713" w:rsidRPr="009D2E16" w:rsidRDefault="00D61713" w:rsidP="00D61713">
      <w:pPr>
        <w:pStyle w:val="Standard"/>
        <w:numPr>
          <w:ilvl w:val="0"/>
          <w:numId w:val="22"/>
        </w:numPr>
        <w:ind w:left="425" w:hanging="425"/>
        <w:jc w:val="both"/>
      </w:pPr>
      <w:r w:rsidRPr="00D61713">
        <w:lastRenderedPageBreak/>
        <w:t xml:space="preserve">Wykonawca udziela Zamawiającemu gwarancji i rękojmi na wykonany przedmiot umowy przez okres </w:t>
      </w:r>
      <w:r w:rsidR="0047189B">
        <w:rPr>
          <w:b/>
        </w:rPr>
        <w:t>….</w:t>
      </w:r>
      <w:r w:rsidRPr="00D61713">
        <w:t xml:space="preserve"> miesięcy.</w:t>
      </w:r>
    </w:p>
    <w:p w:rsidR="004B6C97" w:rsidRDefault="004B6C97" w:rsidP="00461BD8">
      <w:pPr>
        <w:pStyle w:val="Standard"/>
        <w:numPr>
          <w:ilvl w:val="0"/>
          <w:numId w:val="22"/>
        </w:numPr>
        <w:ind w:left="425" w:hanging="425"/>
        <w:jc w:val="both"/>
      </w:pPr>
      <w:r w:rsidRPr="009D2E16">
        <w:t>Zamawiający będzie zawiadamiał o stwierdzonych wadach i usterkach przedmiotu umowy w terminach nie dłuższych niż 30 dni od ich stwierdzenia. Uchybienie temu terminowi nie powoduje utraty uprawnień służących Zamawiającemu. Wykonawca zobowiązany będzie każdorazowo do usunięcia stwierdzonej wady lub usterki, jeżeli ujawnią się one w ciągu terminu określonego w ust. 1.</w:t>
      </w:r>
    </w:p>
    <w:p w:rsidR="004B6C97" w:rsidRPr="009D2E16" w:rsidRDefault="004B6C97" w:rsidP="00461BD8">
      <w:pPr>
        <w:pStyle w:val="Standard"/>
        <w:numPr>
          <w:ilvl w:val="0"/>
          <w:numId w:val="22"/>
        </w:numPr>
        <w:ind w:left="425" w:hanging="425"/>
        <w:jc w:val="both"/>
      </w:pPr>
      <w:r w:rsidRPr="009D2E16">
        <w:t>Wykonawca zobowiązany jest usunąć wady lub usterki w terminie 3 dni od otrzymania stosownej informacji od Zamawiającego, chyba że jest oczywiste, iż wad lub usterek nie da się usunąć w tym terminie i wówczas termin usunięcia wad zostanie uzgodniony między stronami.</w:t>
      </w:r>
    </w:p>
    <w:p w:rsidR="004B6C97" w:rsidRPr="009D2E16" w:rsidRDefault="004B6C97" w:rsidP="00461BD8">
      <w:pPr>
        <w:pStyle w:val="Standard"/>
        <w:numPr>
          <w:ilvl w:val="0"/>
          <w:numId w:val="22"/>
        </w:numPr>
        <w:ind w:left="425" w:hanging="425"/>
        <w:jc w:val="both"/>
      </w:pPr>
      <w:r w:rsidRPr="009D2E16">
        <w:t>Utrata roszczeń z tytułu wad nie następuje pomimo upływu terminu gwarancji, jeżeli wykonawca wadę podstępnie zataił.</w:t>
      </w:r>
    </w:p>
    <w:p w:rsidR="004B6C97" w:rsidRPr="009D2E16" w:rsidRDefault="004B6C97" w:rsidP="00461BD8">
      <w:pPr>
        <w:pStyle w:val="Textbody"/>
        <w:tabs>
          <w:tab w:val="center" w:pos="4896"/>
          <w:tab w:val="right" w:pos="9432"/>
        </w:tabs>
        <w:spacing w:line="240" w:lineRule="auto"/>
        <w:rPr>
          <w:i w:val="0"/>
          <w:iCs w:val="0"/>
          <w:sz w:val="24"/>
          <w:szCs w:val="24"/>
        </w:rPr>
      </w:pPr>
    </w:p>
    <w:p w:rsidR="004B6C97" w:rsidRPr="009D2E16" w:rsidRDefault="004B6C97" w:rsidP="00461BD8">
      <w:pPr>
        <w:pStyle w:val="Textbody"/>
        <w:tabs>
          <w:tab w:val="center" w:pos="4896"/>
          <w:tab w:val="right" w:pos="9432"/>
        </w:tabs>
        <w:spacing w:line="240" w:lineRule="auto"/>
      </w:pPr>
      <w:r w:rsidRPr="009D2E16">
        <w:rPr>
          <w:i w:val="0"/>
          <w:iCs w:val="0"/>
          <w:sz w:val="24"/>
          <w:szCs w:val="24"/>
        </w:rPr>
        <w:t>§ 12</w:t>
      </w:r>
    </w:p>
    <w:p w:rsidR="004B6C97" w:rsidRPr="009D2E16" w:rsidRDefault="004B6C97" w:rsidP="00461BD8">
      <w:pPr>
        <w:pStyle w:val="Textbody"/>
        <w:tabs>
          <w:tab w:val="center" w:pos="4896"/>
          <w:tab w:val="right" w:pos="9432"/>
        </w:tabs>
        <w:spacing w:line="240" w:lineRule="auto"/>
      </w:pPr>
      <w:r w:rsidRPr="009D2E16">
        <w:rPr>
          <w:i w:val="0"/>
          <w:iCs w:val="0"/>
          <w:sz w:val="24"/>
          <w:szCs w:val="24"/>
        </w:rPr>
        <w:t>(zabezpieczenie należytego wykonania umowy)</w:t>
      </w:r>
    </w:p>
    <w:p w:rsidR="004B6C97" w:rsidRPr="009D2E16" w:rsidRDefault="004B6C97" w:rsidP="00461BD8">
      <w:pPr>
        <w:pStyle w:val="Textbody"/>
        <w:tabs>
          <w:tab w:val="left" w:pos="852"/>
        </w:tabs>
        <w:spacing w:line="240" w:lineRule="auto"/>
        <w:ind w:left="426" w:hanging="426"/>
        <w:jc w:val="both"/>
      </w:pPr>
      <w:r w:rsidRPr="009D2E16">
        <w:rPr>
          <w:b w:val="0"/>
          <w:bCs w:val="0"/>
          <w:i w:val="0"/>
          <w:iCs w:val="0"/>
          <w:sz w:val="24"/>
          <w:szCs w:val="24"/>
        </w:rPr>
        <w:t xml:space="preserve">1. </w:t>
      </w:r>
      <w:r w:rsidRPr="009D2E16">
        <w:rPr>
          <w:b w:val="0"/>
          <w:bCs w:val="0"/>
          <w:i w:val="0"/>
          <w:iCs w:val="0"/>
          <w:sz w:val="24"/>
          <w:szCs w:val="24"/>
        </w:rPr>
        <w:tab/>
        <w:t xml:space="preserve">Wykonawca przed zawarciem Umowy wniósł zabezpieczenie należytego wykonania umowy w wysokości stanowiącej </w:t>
      </w:r>
      <w:r>
        <w:rPr>
          <w:b w:val="0"/>
          <w:bCs w:val="0"/>
          <w:i w:val="0"/>
          <w:iCs w:val="0"/>
          <w:sz w:val="24"/>
          <w:szCs w:val="24"/>
        </w:rPr>
        <w:t>10</w:t>
      </w:r>
      <w:r w:rsidRPr="009D2E16">
        <w:rPr>
          <w:b w:val="0"/>
          <w:bCs w:val="0"/>
          <w:i w:val="0"/>
          <w:iCs w:val="0"/>
          <w:sz w:val="24"/>
          <w:szCs w:val="24"/>
        </w:rPr>
        <w:t xml:space="preserve"> % Wynagrodzenia (dalej: „Zabezpieczenie Należytego Wykonania”), co stanowi kwotę </w:t>
      </w:r>
      <w:r w:rsidR="0047189B">
        <w:rPr>
          <w:i w:val="0"/>
          <w:iCs w:val="0"/>
          <w:sz w:val="24"/>
          <w:szCs w:val="24"/>
        </w:rPr>
        <w:t>…….</w:t>
      </w:r>
      <w:r w:rsidRPr="00372BB4">
        <w:rPr>
          <w:i w:val="0"/>
          <w:iCs w:val="0"/>
          <w:sz w:val="24"/>
          <w:szCs w:val="24"/>
        </w:rPr>
        <w:t xml:space="preserve"> zł</w:t>
      </w:r>
      <w:r w:rsidRPr="009D2E16">
        <w:rPr>
          <w:b w:val="0"/>
          <w:bCs w:val="0"/>
          <w:i w:val="0"/>
          <w:iCs w:val="0"/>
          <w:sz w:val="24"/>
          <w:szCs w:val="24"/>
        </w:rPr>
        <w:t xml:space="preserve">, w formie </w:t>
      </w:r>
      <w:r w:rsidR="0047189B">
        <w:rPr>
          <w:b w:val="0"/>
          <w:bCs w:val="0"/>
          <w:i w:val="0"/>
          <w:iCs w:val="0"/>
          <w:sz w:val="24"/>
          <w:szCs w:val="24"/>
        </w:rPr>
        <w:t>……..</w:t>
      </w:r>
      <w:bookmarkStart w:id="0" w:name="_GoBack"/>
      <w:bookmarkEnd w:id="0"/>
      <w:r>
        <w:rPr>
          <w:b w:val="0"/>
          <w:bCs w:val="0"/>
          <w:i w:val="0"/>
          <w:iCs w:val="0"/>
          <w:sz w:val="24"/>
          <w:szCs w:val="24"/>
        </w:rPr>
        <w:t xml:space="preserve">. </w:t>
      </w:r>
      <w:r w:rsidRPr="009D2E16">
        <w:rPr>
          <w:b w:val="0"/>
          <w:bCs w:val="0"/>
          <w:i w:val="0"/>
          <w:iCs w:val="0"/>
          <w:sz w:val="24"/>
          <w:szCs w:val="24"/>
        </w:rPr>
        <w:t>Zabezpieczenie Należytego Wykonania służy zabezpieczeniu niewykonania lub nienależytego wykonania umowy.</w:t>
      </w:r>
    </w:p>
    <w:p w:rsidR="004B6C97" w:rsidRPr="009D2E16" w:rsidRDefault="004B6C97" w:rsidP="00461BD8">
      <w:pPr>
        <w:pStyle w:val="Textbody"/>
        <w:tabs>
          <w:tab w:val="center" w:pos="-3685"/>
          <w:tab w:val="left" w:pos="852"/>
        </w:tabs>
        <w:spacing w:line="240" w:lineRule="auto"/>
        <w:ind w:left="426" w:hanging="426"/>
        <w:jc w:val="both"/>
      </w:pPr>
      <w:r w:rsidRPr="009D2E16">
        <w:rPr>
          <w:b w:val="0"/>
          <w:bCs w:val="0"/>
          <w:i w:val="0"/>
          <w:iCs w:val="0"/>
          <w:sz w:val="24"/>
          <w:szCs w:val="24"/>
        </w:rPr>
        <w:t xml:space="preserve">2. </w:t>
      </w:r>
      <w:r w:rsidRPr="009D2E16">
        <w:rPr>
          <w:b w:val="0"/>
          <w:bCs w:val="0"/>
          <w:i w:val="0"/>
          <w:iCs w:val="0"/>
          <w:sz w:val="24"/>
          <w:szCs w:val="24"/>
        </w:rPr>
        <w:tab/>
        <w:t>Strony postanawiają, że 70% kwoty Zabezpieczenia Należytego Wykonania zostanie zwolnione Wykonawcy w ciągu 30 dni po odbiorze końcowym robót, natomiast 30% Zabezpieczenia Należytego Wykonania,   pozostanie w dyspozycji Zamawiającego, jako zabezpieczenie roszczeń z tytułu rękojmi za wady i zostanie zwrócone po terminie gwarancji.</w:t>
      </w:r>
      <w:r w:rsidRPr="009D2E16">
        <w:rPr>
          <w:color w:val="000000"/>
          <w:sz w:val="22"/>
          <w:szCs w:val="22"/>
        </w:rPr>
        <w:t xml:space="preserve"> </w:t>
      </w:r>
      <w:r w:rsidRPr="009D2E16">
        <w:rPr>
          <w:b w:val="0"/>
          <w:bCs w:val="0"/>
          <w:i w:val="0"/>
          <w:iCs w:val="0"/>
          <w:color w:val="000000"/>
          <w:sz w:val="24"/>
          <w:szCs w:val="24"/>
        </w:rPr>
        <w:t>Zwrot następuje na pisemny wniosek Wykonawcy.</w:t>
      </w:r>
    </w:p>
    <w:p w:rsidR="004B6C97" w:rsidRPr="009D2E16" w:rsidRDefault="004B6C97" w:rsidP="00461BD8">
      <w:pPr>
        <w:pStyle w:val="ust"/>
        <w:tabs>
          <w:tab w:val="left" w:pos="852"/>
        </w:tabs>
        <w:spacing w:before="0" w:after="0"/>
        <w:ind w:hanging="426"/>
      </w:pPr>
      <w:r w:rsidRPr="009D2E16">
        <w:t xml:space="preserve">3. </w:t>
      </w:r>
      <w:r w:rsidRPr="009D2E16">
        <w:tab/>
        <w:t>W przypadku przedłużenia się terminu realizacji przedmiotu umowy, wykonawca będzie zobowiązany do przedłużenia ważności Zabezpieczenia Należytego Wykonania,</w:t>
      </w:r>
    </w:p>
    <w:p w:rsidR="004B6C97" w:rsidRPr="009D2E16" w:rsidRDefault="004B6C97" w:rsidP="00461BD8">
      <w:pPr>
        <w:pStyle w:val="ust"/>
        <w:tabs>
          <w:tab w:val="left" w:pos="852"/>
        </w:tabs>
        <w:spacing w:before="0" w:after="0"/>
        <w:ind w:hanging="426"/>
      </w:pPr>
      <w:r w:rsidRPr="009D2E16">
        <w:t xml:space="preserve">4. </w:t>
      </w:r>
      <w:r w:rsidRPr="009D2E16">
        <w:tab/>
        <w:t>W przypadku nie wykonania czynności przewidzianych w ust. 3 Zamawiający będzie uprawniony wedle swojego wyboru do:</w:t>
      </w:r>
    </w:p>
    <w:p w:rsidR="004B6C97" w:rsidRPr="009D2E16" w:rsidRDefault="004B6C97" w:rsidP="00461BD8">
      <w:pPr>
        <w:pStyle w:val="ust"/>
        <w:spacing w:before="0" w:after="0"/>
        <w:ind w:left="851" w:hanging="425"/>
      </w:pPr>
      <w:r w:rsidRPr="009D2E16">
        <w:t>1)</w:t>
      </w:r>
      <w:r w:rsidRPr="009D2E16">
        <w:tab/>
        <w:t>zrealizowania wniesionego Zabezpieczenia Należytego Wykonania na poczet ustanowienia Zabezpieczenia Należytego Wykonania na przedłużony okres realizacji przedmiotu umowy;</w:t>
      </w:r>
      <w:r>
        <w:t xml:space="preserve"> </w:t>
      </w:r>
      <w:r w:rsidRPr="009D2E16">
        <w:t>albo</w:t>
      </w:r>
    </w:p>
    <w:p w:rsidR="004B6C97" w:rsidRPr="009D2E16" w:rsidRDefault="004B6C97" w:rsidP="00461BD8">
      <w:pPr>
        <w:pStyle w:val="ust"/>
        <w:spacing w:before="0" w:after="0"/>
        <w:ind w:left="851" w:hanging="425"/>
      </w:pPr>
      <w:r w:rsidRPr="009D2E16">
        <w:t>2)</w:t>
      </w:r>
      <w:r w:rsidRPr="009D2E16">
        <w:tab/>
        <w:t>potrącenia z Wynagrodzenia kwoty stanowiącej równowartość Zabezpieczenia Należytego Wykonania na poczet ustanowienia Zabezpieczenia Należytego Wykonania.</w:t>
      </w:r>
    </w:p>
    <w:p w:rsidR="004B6C97" w:rsidRPr="009D2E16" w:rsidRDefault="004B6C97" w:rsidP="00461BD8">
      <w:pPr>
        <w:pStyle w:val="Textbody"/>
        <w:tabs>
          <w:tab w:val="center" w:pos="-4111"/>
        </w:tabs>
        <w:spacing w:line="240" w:lineRule="auto"/>
        <w:jc w:val="left"/>
        <w:rPr>
          <w:b w:val="0"/>
          <w:bCs w:val="0"/>
          <w:i w:val="0"/>
          <w:iCs w:val="0"/>
          <w:sz w:val="24"/>
          <w:szCs w:val="24"/>
        </w:rPr>
      </w:pPr>
    </w:p>
    <w:p w:rsidR="004B6C97" w:rsidRPr="009D2E16" w:rsidRDefault="004B6C97" w:rsidP="00461BD8">
      <w:pPr>
        <w:pStyle w:val="Textbody"/>
        <w:tabs>
          <w:tab w:val="center" w:pos="4896"/>
          <w:tab w:val="right" w:pos="9432"/>
        </w:tabs>
        <w:spacing w:line="240" w:lineRule="auto"/>
      </w:pPr>
      <w:r w:rsidRPr="009D2E16">
        <w:rPr>
          <w:i w:val="0"/>
          <w:iCs w:val="0"/>
          <w:sz w:val="24"/>
          <w:szCs w:val="24"/>
        </w:rPr>
        <w:t>§ 13</w:t>
      </w:r>
    </w:p>
    <w:p w:rsidR="004B6C97" w:rsidRPr="009D2E16" w:rsidRDefault="004B6C97" w:rsidP="00461BD8">
      <w:pPr>
        <w:pStyle w:val="Textbody"/>
        <w:tabs>
          <w:tab w:val="center" w:pos="4896"/>
          <w:tab w:val="right" w:pos="9432"/>
        </w:tabs>
        <w:spacing w:line="240" w:lineRule="auto"/>
      </w:pPr>
      <w:r w:rsidRPr="009D2E16">
        <w:rPr>
          <w:i w:val="0"/>
          <w:iCs w:val="0"/>
          <w:sz w:val="24"/>
          <w:szCs w:val="24"/>
        </w:rPr>
        <w:t>(zmiana umowy)</w:t>
      </w:r>
    </w:p>
    <w:p w:rsidR="004B6C97" w:rsidRPr="009D2E16" w:rsidRDefault="004B6C97" w:rsidP="00461BD8">
      <w:pPr>
        <w:pStyle w:val="Standard"/>
        <w:numPr>
          <w:ilvl w:val="0"/>
          <w:numId w:val="24"/>
        </w:numPr>
        <w:tabs>
          <w:tab w:val="center" w:pos="-3402"/>
        </w:tabs>
        <w:ind w:left="426" w:hanging="426"/>
        <w:jc w:val="both"/>
      </w:pPr>
      <w:r w:rsidRPr="009D2E16">
        <w:t>Zmiana postanowień Umowy może nastąpić za zgodą obu Stron wyrażoną w formie pisemnego aneksu pod rygorem nieważności w razie jej niezachowania.</w:t>
      </w:r>
    </w:p>
    <w:p w:rsidR="004B6C97" w:rsidRPr="009D2E16" w:rsidRDefault="004B6C97" w:rsidP="00461BD8">
      <w:pPr>
        <w:pStyle w:val="Standard"/>
        <w:numPr>
          <w:ilvl w:val="0"/>
          <w:numId w:val="24"/>
        </w:numPr>
        <w:ind w:left="426" w:hanging="426"/>
        <w:jc w:val="both"/>
      </w:pPr>
      <w:r w:rsidRPr="009D2E16">
        <w:rPr>
          <w:b/>
          <w:bCs/>
        </w:rPr>
        <w:t>Zamawiający dopuszcza zmiany umowy w stosunku do treści oferty</w:t>
      </w:r>
      <w:r>
        <w:rPr>
          <w:b/>
          <w:bCs/>
        </w:rPr>
        <w:br/>
      </w:r>
      <w:r w:rsidRPr="009D2E16">
        <w:rPr>
          <w:b/>
          <w:bCs/>
        </w:rPr>
        <w:t xml:space="preserve">w </w:t>
      </w:r>
      <w:r>
        <w:rPr>
          <w:b/>
          <w:bCs/>
        </w:rPr>
        <w:t>n</w:t>
      </w:r>
      <w:r w:rsidRPr="009D2E16">
        <w:rPr>
          <w:b/>
          <w:bCs/>
        </w:rPr>
        <w:t>astępujących okolicznościach:</w:t>
      </w:r>
    </w:p>
    <w:p w:rsidR="004B6C97" w:rsidRPr="009D2E16" w:rsidRDefault="004B6C97" w:rsidP="00F707CA">
      <w:pPr>
        <w:pStyle w:val="Standard"/>
        <w:numPr>
          <w:ilvl w:val="0"/>
          <w:numId w:val="26"/>
        </w:numPr>
        <w:jc w:val="both"/>
      </w:pPr>
      <w:r w:rsidRPr="009D2E16">
        <w:t xml:space="preserve"> Zamawiający dopuszcza zmianę osoby inspektora nadzoru i kierownika budowy i kierowników robót pod warunkiem, że nowa osoba posiada takie same uprawnienia i spełnia wymogi SIWZ.</w:t>
      </w:r>
    </w:p>
    <w:p w:rsidR="004B6C97" w:rsidRPr="009D2E16" w:rsidRDefault="004B6C97" w:rsidP="00461BD8">
      <w:pPr>
        <w:pStyle w:val="Standard"/>
        <w:numPr>
          <w:ilvl w:val="0"/>
          <w:numId w:val="26"/>
        </w:numPr>
        <w:jc w:val="both"/>
      </w:pPr>
      <w:r w:rsidRPr="009D2E16">
        <w:t xml:space="preserve">Zamawiający dopuszcza zmianę </w:t>
      </w:r>
      <w:r>
        <w:t xml:space="preserve">(przedłużenie) </w:t>
      </w:r>
      <w:r w:rsidRPr="009D2E16">
        <w:t>terminu realizacji przedmiotowej umowy w przypadku:</w:t>
      </w:r>
    </w:p>
    <w:p w:rsidR="004B6C97" w:rsidRPr="009D2E16" w:rsidRDefault="004B6C97" w:rsidP="00461BD8">
      <w:pPr>
        <w:pStyle w:val="Standard"/>
        <w:numPr>
          <w:ilvl w:val="0"/>
          <w:numId w:val="28"/>
        </w:numPr>
        <w:ind w:left="1134" w:hanging="283"/>
        <w:jc w:val="both"/>
      </w:pPr>
      <w:r w:rsidRPr="009D2E16">
        <w:t>konieczności wykonania zamówień dodatkowych;</w:t>
      </w:r>
    </w:p>
    <w:p w:rsidR="004B6C97" w:rsidRPr="009D2E16" w:rsidRDefault="004B6C97" w:rsidP="00461BD8">
      <w:pPr>
        <w:pStyle w:val="Standard"/>
        <w:numPr>
          <w:ilvl w:val="0"/>
          <w:numId w:val="28"/>
        </w:numPr>
        <w:ind w:left="1134" w:hanging="283"/>
        <w:jc w:val="both"/>
      </w:pPr>
      <w:r w:rsidRPr="009D2E16">
        <w:t>zaistnienia sytuacji skutkującej, że rozpoczęcie robót jest niemożliwe z przyczyn leżących po stronie Zamawiającego.</w:t>
      </w:r>
    </w:p>
    <w:p w:rsidR="004B6C97" w:rsidRPr="009D2E16" w:rsidRDefault="004B6C97" w:rsidP="00461BD8">
      <w:pPr>
        <w:pStyle w:val="Standard"/>
        <w:numPr>
          <w:ilvl w:val="0"/>
          <w:numId w:val="26"/>
        </w:numPr>
        <w:suppressAutoHyphens w:val="0"/>
        <w:jc w:val="both"/>
      </w:pPr>
      <w:r w:rsidRPr="009D2E16">
        <w:t>Przedłużenie terminu wykonania przedmiotu umowy o czas opóźnienia, jeżeli takie opóźnienie jest lub będzie miało wpływ na wykonanie przedmiotu umowy w przypadku:</w:t>
      </w:r>
    </w:p>
    <w:p w:rsidR="004B6C97" w:rsidRPr="009D2E16" w:rsidRDefault="004B6C97" w:rsidP="00461BD8">
      <w:pPr>
        <w:pStyle w:val="Standard"/>
        <w:numPr>
          <w:ilvl w:val="1"/>
          <w:numId w:val="30"/>
        </w:numPr>
        <w:tabs>
          <w:tab w:val="left" w:pos="-5103"/>
          <w:tab w:val="left" w:pos="425"/>
        </w:tabs>
        <w:suppressAutoHyphens w:val="0"/>
        <w:ind w:left="1134" w:hanging="283"/>
        <w:jc w:val="both"/>
      </w:pPr>
      <w:r w:rsidRPr="009D2E16">
        <w:lastRenderedPageBreak/>
        <w:t>zawieszenia robót przez organy nadzoru budowlanego z przyczyn niezależnych od Wykonawcy,</w:t>
      </w:r>
    </w:p>
    <w:p w:rsidR="004B6C97" w:rsidRPr="009D2E16" w:rsidRDefault="004B6C97" w:rsidP="00461BD8">
      <w:pPr>
        <w:pStyle w:val="Standard"/>
        <w:numPr>
          <w:ilvl w:val="1"/>
          <w:numId w:val="30"/>
        </w:numPr>
        <w:tabs>
          <w:tab w:val="left" w:pos="-5103"/>
          <w:tab w:val="left" w:pos="425"/>
        </w:tabs>
        <w:suppressAutoHyphens w:val="0"/>
        <w:ind w:left="1134" w:hanging="283"/>
        <w:jc w:val="both"/>
      </w:pPr>
      <w:r w:rsidRPr="009D2E16">
        <w:t>siły wyższej, klęski żywiołowej,</w:t>
      </w:r>
    </w:p>
    <w:p w:rsidR="004B6C97" w:rsidRPr="009D2E16" w:rsidRDefault="004B6C97" w:rsidP="00461BD8">
      <w:pPr>
        <w:pStyle w:val="Standard"/>
        <w:numPr>
          <w:ilvl w:val="1"/>
          <w:numId w:val="30"/>
        </w:numPr>
        <w:tabs>
          <w:tab w:val="left" w:pos="-5103"/>
          <w:tab w:val="left" w:pos="425"/>
        </w:tabs>
        <w:suppressAutoHyphens w:val="0"/>
        <w:ind w:left="1134" w:hanging="283"/>
        <w:jc w:val="both"/>
      </w:pPr>
      <w:r w:rsidRPr="009D2E16">
        <w:t>jakiegokolwiek opóźnienia, utrudnienia lub przeszkody  spowodowane przez lub dających się przypisać Zamawiającemu,</w:t>
      </w:r>
    </w:p>
    <w:p w:rsidR="004B6C97" w:rsidRPr="009D2E16" w:rsidRDefault="004B6C97" w:rsidP="00461BD8">
      <w:pPr>
        <w:pStyle w:val="Standard"/>
        <w:numPr>
          <w:ilvl w:val="0"/>
          <w:numId w:val="26"/>
        </w:numPr>
        <w:suppressAutoHyphens w:val="0"/>
        <w:ind w:left="426" w:hanging="426"/>
        <w:jc w:val="both"/>
      </w:pPr>
      <w:r w:rsidRPr="009D2E16">
        <w:t>Jeżeli wystąpią zmiany będące następstwem okoliczności le</w:t>
      </w:r>
      <w:r>
        <w:t>żących po stronie Zamawiającego,  w szczególności</w:t>
      </w:r>
      <w:r w:rsidRPr="009D2E16">
        <w:t>:</w:t>
      </w:r>
    </w:p>
    <w:p w:rsidR="004B6C97" w:rsidRPr="009D2E16" w:rsidRDefault="004B6C97" w:rsidP="00461BD8">
      <w:pPr>
        <w:pStyle w:val="Standard"/>
        <w:numPr>
          <w:ilvl w:val="2"/>
          <w:numId w:val="32"/>
        </w:numPr>
        <w:suppressAutoHyphens w:val="0"/>
        <w:ind w:left="1134" w:hanging="283"/>
        <w:jc w:val="both"/>
      </w:pPr>
      <w:r w:rsidRPr="009D2E16">
        <w:t>wstrzymanie robót przez  Zamawiającego,</w:t>
      </w:r>
    </w:p>
    <w:p w:rsidR="004B6C97" w:rsidRPr="009D2E16" w:rsidRDefault="004B6C97" w:rsidP="00461BD8">
      <w:pPr>
        <w:pStyle w:val="Standard"/>
        <w:numPr>
          <w:ilvl w:val="2"/>
          <w:numId w:val="32"/>
        </w:numPr>
        <w:suppressAutoHyphens w:val="0"/>
        <w:ind w:left="1134" w:hanging="283"/>
        <w:jc w:val="both"/>
      </w:pPr>
      <w:r w:rsidRPr="009D2E16">
        <w:t>konieczności usunięcia błędów lub wprowadzenia zmian w dokumentacji projektowej.</w:t>
      </w:r>
    </w:p>
    <w:p w:rsidR="004B6C97" w:rsidRPr="009D2E16" w:rsidRDefault="004B6C97" w:rsidP="00461BD8">
      <w:pPr>
        <w:pStyle w:val="Standard"/>
        <w:numPr>
          <w:ilvl w:val="0"/>
          <w:numId w:val="26"/>
        </w:numPr>
        <w:suppressAutoHyphens w:val="0"/>
        <w:ind w:left="567" w:hanging="567"/>
        <w:jc w:val="both"/>
      </w:pPr>
      <w:r w:rsidRPr="009D2E16">
        <w:t>Jeżeli powstanie konieczność zrealizowania przedmiotu umowy przy zastosowaniu innych rozwiązań technicznych/technologicznych  niż wskazane w dokumentacji projektowej w szczególności:</w:t>
      </w:r>
    </w:p>
    <w:p w:rsidR="004B6C97" w:rsidRPr="009D2E16" w:rsidRDefault="004B6C97" w:rsidP="00461BD8">
      <w:pPr>
        <w:pStyle w:val="Standard"/>
        <w:numPr>
          <w:ilvl w:val="2"/>
          <w:numId w:val="34"/>
        </w:numPr>
        <w:suppressAutoHyphens w:val="0"/>
        <w:ind w:left="1134" w:hanging="283"/>
        <w:jc w:val="both"/>
      </w:pPr>
      <w:r w:rsidRPr="009D2E16">
        <w:t>w sytuacji, gdyby zastosowanie przewidzianych rozwiązań groziłoby niewykonaniem lub wadliwym wykonaniem przedmiotu umowy,</w:t>
      </w:r>
    </w:p>
    <w:p w:rsidR="004B6C97" w:rsidRPr="009D2E16" w:rsidRDefault="004B6C97" w:rsidP="00461BD8">
      <w:pPr>
        <w:pStyle w:val="Standard"/>
        <w:numPr>
          <w:ilvl w:val="2"/>
          <w:numId w:val="34"/>
        </w:numPr>
        <w:suppressAutoHyphens w:val="0"/>
        <w:ind w:left="1134" w:hanging="283"/>
        <w:jc w:val="both"/>
      </w:pPr>
      <w:r w:rsidRPr="009D2E16">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4B6C97" w:rsidRPr="009D2E16" w:rsidRDefault="004B6C97" w:rsidP="00461BD8">
      <w:pPr>
        <w:pStyle w:val="Standard"/>
        <w:numPr>
          <w:ilvl w:val="2"/>
          <w:numId w:val="34"/>
        </w:numPr>
        <w:suppressAutoHyphens w:val="0"/>
        <w:ind w:left="1134" w:hanging="283"/>
        <w:jc w:val="both"/>
      </w:pPr>
      <w:r w:rsidRPr="009D2E16">
        <w:t>konieczności zrealizowania przedmiotu umowy przy zastosowaniu innych rozwiązań technicznych lub materiałowych ze względu na zmiany obowiązującego prawa.</w:t>
      </w:r>
    </w:p>
    <w:p w:rsidR="004B6C97" w:rsidRPr="009D2E16" w:rsidRDefault="004B6C97" w:rsidP="00461BD8">
      <w:pPr>
        <w:pStyle w:val="Standard"/>
        <w:jc w:val="both"/>
      </w:pPr>
      <w:r w:rsidRPr="009D2E16">
        <w:t>Każde ze wskazanych w lit. a – c zmian może być powiązane ze zmianą  wynagrodzenia na zasadach określonych przez strony.</w:t>
      </w:r>
    </w:p>
    <w:p w:rsidR="004B6C97" w:rsidRPr="009D2E16" w:rsidRDefault="004B6C97" w:rsidP="00461BD8">
      <w:pPr>
        <w:pStyle w:val="Standard"/>
        <w:numPr>
          <w:ilvl w:val="0"/>
          <w:numId w:val="26"/>
        </w:numPr>
        <w:shd w:val="clear" w:color="auto" w:fill="FFFFFF"/>
        <w:jc w:val="both"/>
      </w:pPr>
      <w:r w:rsidRPr="009D2E16">
        <w:rPr>
          <w:b/>
          <w:bCs/>
        </w:rPr>
        <w:t xml:space="preserve">Zmiana podwykonawcy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4B6C97" w:rsidRPr="009D2E16" w:rsidRDefault="004B6C97" w:rsidP="00461BD8">
      <w:pPr>
        <w:pStyle w:val="Standard"/>
        <w:tabs>
          <w:tab w:val="right" w:pos="-1984"/>
        </w:tabs>
        <w:ind w:left="426" w:hanging="426"/>
        <w:jc w:val="both"/>
      </w:pPr>
      <w:r w:rsidRPr="009D2E16">
        <w:t>3.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4B6C97" w:rsidRPr="009D2E16" w:rsidRDefault="004B6C97" w:rsidP="00461BD8">
      <w:pPr>
        <w:pStyle w:val="Standard"/>
        <w:tabs>
          <w:tab w:val="right" w:pos="-1984"/>
        </w:tabs>
        <w:ind w:left="426" w:hanging="426"/>
        <w:jc w:val="both"/>
      </w:pPr>
      <w:r w:rsidRPr="009D2E16">
        <w:t>4.  Wszystkie powyższe postanowienia stanowią katalog zmian, na które zamawiający może wyrazić zgodę. Nie stanowią jednocześnie zobowiązania do wyrażenia takiej zgody.</w:t>
      </w:r>
    </w:p>
    <w:p w:rsidR="004B6C97" w:rsidRPr="009D2E16" w:rsidRDefault="004B6C97" w:rsidP="00461BD8">
      <w:pPr>
        <w:pStyle w:val="Standard"/>
        <w:tabs>
          <w:tab w:val="right" w:pos="-1984"/>
        </w:tabs>
        <w:ind w:left="426" w:hanging="426"/>
        <w:jc w:val="both"/>
      </w:pPr>
      <w:r w:rsidRPr="009D2E16">
        <w:t>5.   Nie stanowią natomiast zmiany istotnej umowy w rozumieniu art 144 ustawy PZP zmiany związane z obsługą admini</w:t>
      </w:r>
      <w:r w:rsidR="00217345">
        <w:t>stracyjno-organizacyjną umowy (</w:t>
      </w:r>
      <w:r w:rsidRPr="009D2E16">
        <w:t>np. zmiana rachunku bankowego lub zmiana danych teleadresowych).</w:t>
      </w:r>
    </w:p>
    <w:p w:rsidR="004B6C97" w:rsidRPr="009D2E16" w:rsidRDefault="004B6C97" w:rsidP="00461BD8">
      <w:pPr>
        <w:pStyle w:val="Standard"/>
        <w:tabs>
          <w:tab w:val="right" w:pos="-1984"/>
        </w:tabs>
        <w:ind w:left="426" w:hanging="426"/>
        <w:jc w:val="both"/>
      </w:pPr>
      <w:r w:rsidRPr="009D2E16">
        <w:t>6.   Zmiana Umowy nastąpić może z inicjatywy Zamawiającego lub Wykonawcy.</w:t>
      </w:r>
    </w:p>
    <w:p w:rsidR="004B6C97" w:rsidRPr="009D2E16" w:rsidRDefault="004B6C97" w:rsidP="00461BD8">
      <w:pPr>
        <w:pStyle w:val="Standard"/>
      </w:pPr>
    </w:p>
    <w:p w:rsidR="004B6C97" w:rsidRPr="009D2E16" w:rsidRDefault="004B6C97" w:rsidP="00461BD8">
      <w:pPr>
        <w:pStyle w:val="Standard"/>
        <w:tabs>
          <w:tab w:val="center" w:pos="5180"/>
          <w:tab w:val="right" w:pos="9716"/>
        </w:tabs>
        <w:ind w:left="142" w:hanging="142"/>
        <w:jc w:val="center"/>
      </w:pPr>
      <w:r w:rsidRPr="009D2E16">
        <w:rPr>
          <w:b/>
          <w:bCs/>
        </w:rPr>
        <w:t>§ 14</w:t>
      </w:r>
    </w:p>
    <w:p w:rsidR="004B6C97" w:rsidRPr="009D2E16" w:rsidRDefault="004B6C97" w:rsidP="00461BD8">
      <w:pPr>
        <w:pStyle w:val="Standard"/>
        <w:tabs>
          <w:tab w:val="center" w:pos="5180"/>
          <w:tab w:val="right" w:pos="9716"/>
        </w:tabs>
        <w:ind w:left="142" w:hanging="142"/>
        <w:jc w:val="center"/>
      </w:pPr>
      <w:r w:rsidRPr="009D2E16">
        <w:rPr>
          <w:b/>
          <w:bCs/>
        </w:rPr>
        <w:t>(rozwiązanie</w:t>
      </w:r>
      <w:r w:rsidRPr="009D2E16">
        <w:rPr>
          <w:b/>
          <w:bCs/>
          <w:color w:val="FF0000"/>
        </w:rPr>
        <w:t xml:space="preserve"> </w:t>
      </w:r>
      <w:r w:rsidRPr="009D2E16">
        <w:rPr>
          <w:b/>
          <w:bCs/>
        </w:rPr>
        <w:t>umowy)</w:t>
      </w:r>
    </w:p>
    <w:p w:rsidR="004B6C97" w:rsidRPr="009D2E16" w:rsidRDefault="004B6C97" w:rsidP="00461BD8">
      <w:pPr>
        <w:pStyle w:val="Standard"/>
        <w:tabs>
          <w:tab w:val="center" w:pos="5464"/>
          <w:tab w:val="right" w:pos="10000"/>
        </w:tabs>
        <w:ind w:left="426" w:hanging="426"/>
      </w:pPr>
      <w:r w:rsidRPr="009D2E16">
        <w:t xml:space="preserve">1. </w:t>
      </w:r>
      <w:r w:rsidRPr="009D2E16">
        <w:tab/>
        <w:t>Zamawiającemu przysługuje prawo odstąpienia od Umowy w następujących sytuacjach:</w:t>
      </w:r>
    </w:p>
    <w:p w:rsidR="004B6C97" w:rsidRPr="009D2E16" w:rsidRDefault="004B6C97" w:rsidP="00461BD8">
      <w:pPr>
        <w:pStyle w:val="Standard"/>
        <w:numPr>
          <w:ilvl w:val="0"/>
          <w:numId w:val="36"/>
        </w:numPr>
        <w:tabs>
          <w:tab w:val="right" w:pos="-1984"/>
          <w:tab w:val="center" w:pos="-1417"/>
        </w:tabs>
        <w:ind w:left="851"/>
        <w:jc w:val="both"/>
      </w:pPr>
      <w:r w:rsidRPr="009D2E16">
        <w:t>wniesienia wniosku o ogłoszenie upadłości Wykonawcy,</w:t>
      </w:r>
    </w:p>
    <w:p w:rsidR="004B6C97" w:rsidRPr="009D2E16" w:rsidRDefault="004B6C97" w:rsidP="00461BD8">
      <w:pPr>
        <w:pStyle w:val="Standard"/>
        <w:numPr>
          <w:ilvl w:val="0"/>
          <w:numId w:val="36"/>
        </w:numPr>
        <w:tabs>
          <w:tab w:val="right" w:pos="-1984"/>
          <w:tab w:val="center" w:pos="-1417"/>
        </w:tabs>
        <w:ind w:left="851"/>
        <w:jc w:val="both"/>
      </w:pPr>
      <w:r w:rsidRPr="009D2E16">
        <w:t>podjęcia uchwały, decyzji w przedmiocie likwidacji Wykonawcy,</w:t>
      </w:r>
    </w:p>
    <w:p w:rsidR="004B6C97" w:rsidRPr="009D2E16" w:rsidRDefault="004B6C97" w:rsidP="00461BD8">
      <w:pPr>
        <w:pStyle w:val="Standard"/>
        <w:numPr>
          <w:ilvl w:val="0"/>
          <w:numId w:val="36"/>
        </w:numPr>
        <w:tabs>
          <w:tab w:val="right" w:pos="-1984"/>
          <w:tab w:val="center" w:pos="-1417"/>
        </w:tabs>
        <w:ind w:left="851"/>
        <w:jc w:val="both"/>
      </w:pPr>
      <w:r w:rsidRPr="009D2E16">
        <w:t>gdy zostanie wydany nakaz zajęcia majątku Wykonawcy,</w:t>
      </w:r>
    </w:p>
    <w:p w:rsidR="004B6C97" w:rsidRPr="009D2E16" w:rsidRDefault="004B6C97" w:rsidP="00461BD8">
      <w:pPr>
        <w:pStyle w:val="Standard"/>
        <w:numPr>
          <w:ilvl w:val="0"/>
          <w:numId w:val="36"/>
        </w:numPr>
        <w:tabs>
          <w:tab w:val="right" w:pos="-1984"/>
          <w:tab w:val="center" w:pos="-1417"/>
        </w:tabs>
        <w:ind w:left="851"/>
        <w:jc w:val="both"/>
      </w:pPr>
      <w:r w:rsidRPr="009D2E16">
        <w:t xml:space="preserve">Wykonawca bez uzasadnionych przyczyn pozostaje w opóźnieniu z rozpoczęciem realizacji przedmiotu umowy dłużej niż 7 dni w stosunku do terminu </w:t>
      </w:r>
      <w:r w:rsidRPr="009D2E16">
        <w:lastRenderedPageBreak/>
        <w:t>określonego w § 2 ust. 1 oraz nie kontynuuje ich, pomimo wezwania Zamawiającego złożonego na piśmie,</w:t>
      </w:r>
    </w:p>
    <w:p w:rsidR="004B6C97" w:rsidRPr="009D2E16" w:rsidRDefault="004B6C97" w:rsidP="00461BD8">
      <w:pPr>
        <w:pStyle w:val="Standard"/>
        <w:numPr>
          <w:ilvl w:val="0"/>
          <w:numId w:val="36"/>
        </w:numPr>
        <w:tabs>
          <w:tab w:val="right" w:pos="-1984"/>
          <w:tab w:val="center" w:pos="-1417"/>
        </w:tabs>
        <w:ind w:left="851"/>
        <w:jc w:val="both"/>
      </w:pPr>
      <w:r w:rsidRPr="009D2E16">
        <w:t xml:space="preserve">w razie przerwania przez Wykonawcę realizacji robót bez uzasadnionych przyczyn przez okres co najmniej </w:t>
      </w:r>
      <w:r>
        <w:t>14</w:t>
      </w:r>
      <w:r w:rsidRPr="009D2E16">
        <w:t xml:space="preserve"> dni,</w:t>
      </w:r>
    </w:p>
    <w:p w:rsidR="004B6C97" w:rsidRPr="009D2E16" w:rsidRDefault="004B6C97" w:rsidP="00461BD8">
      <w:pPr>
        <w:pStyle w:val="Standard"/>
        <w:numPr>
          <w:ilvl w:val="0"/>
          <w:numId w:val="36"/>
        </w:numPr>
        <w:tabs>
          <w:tab w:val="right" w:pos="-1984"/>
          <w:tab w:val="center" w:pos="-1417"/>
        </w:tabs>
        <w:ind w:left="851"/>
        <w:jc w:val="both"/>
      </w:pPr>
      <w:r w:rsidRPr="009D2E16">
        <w:t>gdy Wykonawca nie respektuje uzasadnionych nakazów Inspektora Nadzoru i pomimo dwóch pisemnych wezwań do naprawy sposobu realizacji przedmiotu umowy, w dalszym ciągu przedmiot umowy jest wykonywany niezgodnie z warunkami umowy,</w:t>
      </w:r>
    </w:p>
    <w:p w:rsidR="004B6C97" w:rsidRPr="009D2E16" w:rsidRDefault="004B6C97" w:rsidP="00461BD8">
      <w:pPr>
        <w:pStyle w:val="Standard"/>
        <w:numPr>
          <w:ilvl w:val="0"/>
          <w:numId w:val="36"/>
        </w:numPr>
        <w:tabs>
          <w:tab w:val="right" w:pos="-1984"/>
          <w:tab w:val="center" w:pos="-1417"/>
        </w:tabs>
        <w:ind w:left="851"/>
        <w:jc w:val="both"/>
      </w:pPr>
      <w:r w:rsidRPr="009D2E16">
        <w:t xml:space="preserve">gdy Wykonawca wykonuje roboty w sposób niezgodny z Umową i pomimo pisemnego wezwania nie nastąpiła poprawa ich wykonania. </w:t>
      </w:r>
      <w:r w:rsidRPr="009D2E16">
        <w:tab/>
      </w:r>
      <w:r w:rsidRPr="009D2E16">
        <w:br/>
        <w:t>W takim przypadku Zamawiający wezwie Wykonawcę do wykonywania robót zgodnie z umową wyznaczając na wykonanie tego obowiązku termin nie krótszy niż 7 dni. Po bezskutecznym upływie tego terminu Zamawiający będzie uprawniony do odstąpienia od Umowy,</w:t>
      </w:r>
    </w:p>
    <w:p w:rsidR="004B6C97" w:rsidRPr="009D2E16" w:rsidRDefault="004B6C97" w:rsidP="00461BD8">
      <w:pPr>
        <w:pStyle w:val="Standard"/>
        <w:numPr>
          <w:ilvl w:val="0"/>
          <w:numId w:val="36"/>
        </w:numPr>
        <w:tabs>
          <w:tab w:val="right" w:pos="-1984"/>
          <w:tab w:val="center" w:pos="-1417"/>
        </w:tabs>
        <w:ind w:left="851"/>
        <w:jc w:val="both"/>
      </w:pPr>
      <w:r w:rsidRPr="009D2E16">
        <w:t>gdy Wykonawca realizuje przedmiot umowy za pomocą podwykonawców, w stosunku do których Zamawiający nie wyraził zgody na zawarcie umowy pomiędzy Wykonawcą, a podwykonawcą.</w:t>
      </w:r>
    </w:p>
    <w:p w:rsidR="004B6C97" w:rsidRPr="009D2E16" w:rsidRDefault="004B6C97" w:rsidP="00461BD8">
      <w:pPr>
        <w:pStyle w:val="Standard"/>
        <w:tabs>
          <w:tab w:val="center" w:pos="5606"/>
          <w:tab w:val="right" w:pos="10142"/>
        </w:tabs>
        <w:ind w:left="426" w:hanging="426"/>
        <w:jc w:val="both"/>
      </w:pPr>
      <w:r w:rsidRPr="009D2E16">
        <w:t xml:space="preserve">2. </w:t>
      </w:r>
      <w:r w:rsidRPr="009D2E16">
        <w:tab/>
        <w:t>Odstąpienie od umowy w przypadkach określonych w ust. 1 pkt 4 – 8 traktowane będzie jako odstąpienie od Umowy z wyłącznej winy Wykonawcy.</w:t>
      </w:r>
    </w:p>
    <w:p w:rsidR="004B6C97" w:rsidRPr="009D2E16" w:rsidRDefault="004B6C97" w:rsidP="00461BD8">
      <w:pPr>
        <w:pStyle w:val="Standard"/>
        <w:tabs>
          <w:tab w:val="center" w:pos="5748"/>
          <w:tab w:val="right" w:pos="10284"/>
        </w:tabs>
        <w:ind w:left="426" w:hanging="426"/>
        <w:jc w:val="both"/>
      </w:pPr>
      <w:r w:rsidRPr="009D2E16">
        <w:t xml:space="preserve">3. </w:t>
      </w:r>
      <w:r w:rsidRPr="009D2E16">
        <w:tab/>
        <w:t>Wykonawcy przysługuje prawo odstąpienia od Umowy, jeżeli</w:t>
      </w:r>
      <w:r w:rsidRPr="009D2E16">
        <w:rPr>
          <w:b/>
          <w:bCs/>
        </w:rPr>
        <w:t xml:space="preserve"> </w:t>
      </w:r>
      <w:r w:rsidRPr="009D2E16">
        <w:t>Zamawiający odmawia bez uzasadnionej przyczyny odbioru robót lub bez uzasadnienia odmawia podpisania protokołu odbioru końcowego.</w:t>
      </w:r>
    </w:p>
    <w:p w:rsidR="004B6C97" w:rsidRPr="009D2E16" w:rsidRDefault="004B6C97" w:rsidP="00461BD8">
      <w:pPr>
        <w:pStyle w:val="Standard"/>
        <w:tabs>
          <w:tab w:val="center" w:pos="5464"/>
          <w:tab w:val="right" w:pos="10000"/>
        </w:tabs>
        <w:ind w:left="426" w:hanging="426"/>
        <w:jc w:val="both"/>
      </w:pPr>
      <w:r w:rsidRPr="009D2E16">
        <w:t xml:space="preserve">4. </w:t>
      </w:r>
      <w:r w:rsidRPr="009D2E16">
        <w:tab/>
        <w:t>Odstąpienie od Umowy powinno nastąpić w formie pisemnej po rygorem nieważności  takiego oświadczenia i powinno zawierać  uzasadnienie.</w:t>
      </w:r>
    </w:p>
    <w:p w:rsidR="004B6C97" w:rsidRPr="009D2E16" w:rsidRDefault="004B6C97" w:rsidP="00461BD8">
      <w:pPr>
        <w:pStyle w:val="Standard"/>
        <w:tabs>
          <w:tab w:val="center" w:pos="5464"/>
          <w:tab w:val="right" w:pos="10000"/>
        </w:tabs>
        <w:ind w:left="426" w:hanging="426"/>
        <w:jc w:val="both"/>
      </w:pPr>
      <w:r w:rsidRPr="009D2E16">
        <w:t xml:space="preserve">5. </w:t>
      </w:r>
      <w:r w:rsidRPr="009D2E16">
        <w:tab/>
        <w:t>W przypadku odstąpienia od Umowy Strony obciążają następujące obowiązki szczegółowe:</w:t>
      </w:r>
    </w:p>
    <w:p w:rsidR="004B6C97" w:rsidRPr="009D2E16" w:rsidRDefault="004B6C97" w:rsidP="00461BD8">
      <w:pPr>
        <w:pStyle w:val="Standard"/>
        <w:numPr>
          <w:ilvl w:val="0"/>
          <w:numId w:val="38"/>
        </w:numPr>
        <w:tabs>
          <w:tab w:val="center" w:pos="-2552"/>
          <w:tab w:val="right" w:pos="-1701"/>
          <w:tab w:val="right" w:pos="0"/>
        </w:tabs>
        <w:ind w:left="709" w:hanging="283"/>
        <w:jc w:val="both"/>
      </w:pPr>
      <w:r w:rsidRPr="009D2E16">
        <w:t>w terminie 7 dni od daty odstąpienia od umowy Wykonawca przy udziale Zamawiającego nieodpłatnie sporządzi szczegółowy protokół inwentaryzacji robót w toku na dzień złożenia oświadczenia o rozwiązaniu Umowy,</w:t>
      </w:r>
    </w:p>
    <w:p w:rsidR="004B6C97" w:rsidRPr="009D2E16" w:rsidRDefault="004B6C97" w:rsidP="00461BD8">
      <w:pPr>
        <w:pStyle w:val="Standard"/>
        <w:numPr>
          <w:ilvl w:val="0"/>
          <w:numId w:val="38"/>
        </w:numPr>
        <w:tabs>
          <w:tab w:val="center" w:pos="-2552"/>
          <w:tab w:val="right" w:pos="-1701"/>
          <w:tab w:val="right" w:pos="0"/>
          <w:tab w:val="center" w:pos="851"/>
        </w:tabs>
        <w:ind w:left="709" w:hanging="283"/>
        <w:jc w:val="both"/>
      </w:pPr>
      <w:r w:rsidRPr="009D2E16">
        <w:t>Wykonawca zabezpieczy przerwane roboty w zakresie obustronnie uzgodnionym na koszt tej Strony, która ponosi odpowiedzialność za rozwiązanie Umowy,</w:t>
      </w:r>
    </w:p>
    <w:p w:rsidR="004B6C97" w:rsidRPr="009D2E16" w:rsidRDefault="004B6C97" w:rsidP="00461BD8">
      <w:pPr>
        <w:pStyle w:val="Standard"/>
        <w:numPr>
          <w:ilvl w:val="0"/>
          <w:numId w:val="38"/>
        </w:numPr>
        <w:tabs>
          <w:tab w:val="center" w:pos="-2552"/>
          <w:tab w:val="right" w:pos="-1701"/>
          <w:tab w:val="right" w:pos="0"/>
          <w:tab w:val="center" w:pos="851"/>
        </w:tabs>
        <w:ind w:left="709" w:hanging="283"/>
        <w:jc w:val="both"/>
      </w:pPr>
      <w:r w:rsidRPr="009D2E16">
        <w:t>Wykonawca nieodpłatnie sporządzi wykaz tych materiałów, które nie mogą być wykorzystane przez Wykonawcę do realizacji innych robót nie objętych Umową, jeżeli rozwiązanie nastąpiło z przyczyn niezależnych od Wykonawcy,</w:t>
      </w:r>
    </w:p>
    <w:p w:rsidR="004B6C97" w:rsidRPr="009D2E16" w:rsidRDefault="004B6C97" w:rsidP="00461BD8">
      <w:pPr>
        <w:pStyle w:val="Standard"/>
        <w:numPr>
          <w:ilvl w:val="0"/>
          <w:numId w:val="38"/>
        </w:numPr>
        <w:tabs>
          <w:tab w:val="center" w:pos="-2552"/>
          <w:tab w:val="right" w:pos="-1701"/>
          <w:tab w:val="right" w:pos="0"/>
        </w:tabs>
        <w:ind w:left="709" w:hanging="283"/>
        <w:jc w:val="both"/>
      </w:pPr>
      <w:r w:rsidRPr="009D2E16">
        <w:t>Wykonawca zgłosi do dokonania przez Zamawiającego odbiór robót przerwanych oraz robót zabezpieczających w przypadku rozwiązania umowy</w:t>
      </w:r>
    </w:p>
    <w:p w:rsidR="004B6C97" w:rsidRPr="009D2E16" w:rsidRDefault="004B6C97" w:rsidP="00461BD8">
      <w:pPr>
        <w:pStyle w:val="Standard"/>
        <w:numPr>
          <w:ilvl w:val="0"/>
          <w:numId w:val="38"/>
        </w:numPr>
        <w:tabs>
          <w:tab w:val="center" w:pos="-2552"/>
          <w:tab w:val="right" w:pos="-1701"/>
          <w:tab w:val="right" w:pos="0"/>
          <w:tab w:val="center" w:pos="851"/>
        </w:tabs>
        <w:ind w:left="709" w:hanging="283"/>
        <w:jc w:val="both"/>
      </w:pPr>
      <w:r w:rsidRPr="009D2E16">
        <w:t>Wykonawca na własny koszt w terminie 14 dni usunie z terenu budowy urządzenia zaplecza przez niego dostarczone lub wniesione.</w:t>
      </w:r>
    </w:p>
    <w:p w:rsidR="004B6C97" w:rsidRPr="009D2E16" w:rsidRDefault="004B6C97" w:rsidP="00461BD8">
      <w:pPr>
        <w:pStyle w:val="Standard"/>
        <w:tabs>
          <w:tab w:val="left" w:pos="852"/>
        </w:tabs>
        <w:ind w:left="426" w:hanging="426"/>
        <w:jc w:val="both"/>
      </w:pPr>
      <w:r w:rsidRPr="009D2E16">
        <w:t>6.</w:t>
      </w:r>
      <w:r w:rsidRPr="009D2E16">
        <w:tab/>
        <w:t>Zamawiający w razie odstąpienia od Umowy przez Wykonawcę w sytuacji o której mowa w ust. 5 niniejszego paragrafu, obowiązany jest do:</w:t>
      </w:r>
    </w:p>
    <w:p w:rsidR="004B6C97" w:rsidRPr="009D2E16" w:rsidRDefault="004B6C97" w:rsidP="00461BD8">
      <w:pPr>
        <w:pStyle w:val="Standard"/>
        <w:numPr>
          <w:ilvl w:val="0"/>
          <w:numId w:val="40"/>
        </w:numPr>
        <w:tabs>
          <w:tab w:val="left" w:pos="1560"/>
          <w:tab w:val="left" w:pos="1701"/>
        </w:tabs>
        <w:suppressAutoHyphens w:val="0"/>
        <w:ind w:left="1134" w:hanging="567"/>
        <w:jc w:val="both"/>
      </w:pPr>
      <w:r w:rsidRPr="009D2E16">
        <w:t>dokonania odbioru robót przerwanych oraz do zapłaty wynagrodzenia za roboty, które zostały wykonane do dnia rozwiązania,</w:t>
      </w:r>
    </w:p>
    <w:p w:rsidR="004B6C97" w:rsidRPr="009D2E16" w:rsidRDefault="004B6C97" w:rsidP="00461BD8">
      <w:pPr>
        <w:pStyle w:val="Standard"/>
        <w:numPr>
          <w:ilvl w:val="0"/>
          <w:numId w:val="40"/>
        </w:numPr>
        <w:tabs>
          <w:tab w:val="left" w:pos="1560"/>
          <w:tab w:val="left" w:pos="1701"/>
        </w:tabs>
        <w:suppressAutoHyphens w:val="0"/>
        <w:ind w:left="1134" w:hanging="567"/>
        <w:jc w:val="both"/>
      </w:pPr>
      <w:r w:rsidRPr="009D2E16">
        <w:t>odkupienia materiałów określonych w ust. 5 pkt. 3) niniejszego paragrafu Umowy,</w:t>
      </w:r>
    </w:p>
    <w:p w:rsidR="004B6C97" w:rsidRPr="009D2E16" w:rsidRDefault="004B6C97" w:rsidP="00461BD8">
      <w:pPr>
        <w:pStyle w:val="Standard"/>
        <w:numPr>
          <w:ilvl w:val="0"/>
          <w:numId w:val="40"/>
        </w:numPr>
        <w:tabs>
          <w:tab w:val="left" w:pos="1560"/>
          <w:tab w:val="left" w:pos="1701"/>
        </w:tabs>
        <w:suppressAutoHyphens w:val="0"/>
        <w:ind w:left="1134" w:hanging="567"/>
        <w:jc w:val="both"/>
      </w:pPr>
      <w:r w:rsidRPr="009D2E16">
        <w:t>przejęcia od Wykonawcy pod swój dozór terenu budowy.</w:t>
      </w:r>
    </w:p>
    <w:p w:rsidR="004B6C97" w:rsidRPr="009D2E16" w:rsidRDefault="004B6C97" w:rsidP="00461BD8">
      <w:pPr>
        <w:pStyle w:val="Standard"/>
        <w:tabs>
          <w:tab w:val="left" w:pos="786"/>
          <w:tab w:val="left" w:pos="927"/>
        </w:tabs>
        <w:ind w:left="360"/>
      </w:pPr>
    </w:p>
    <w:p w:rsidR="004B6C97" w:rsidRPr="009D2E16" w:rsidRDefault="004B6C97" w:rsidP="00461BD8">
      <w:pPr>
        <w:pStyle w:val="Standard"/>
        <w:tabs>
          <w:tab w:val="left" w:pos="786"/>
          <w:tab w:val="left" w:pos="927"/>
        </w:tabs>
        <w:ind w:left="360"/>
        <w:jc w:val="center"/>
      </w:pPr>
      <w:r w:rsidRPr="009D2E16">
        <w:rPr>
          <w:b/>
          <w:bCs/>
        </w:rPr>
        <w:t>§ 15</w:t>
      </w:r>
    </w:p>
    <w:p w:rsidR="004B6C97" w:rsidRPr="009D2E16" w:rsidRDefault="004B6C97" w:rsidP="00461BD8">
      <w:pPr>
        <w:pStyle w:val="Standard"/>
        <w:tabs>
          <w:tab w:val="right" w:pos="-2410"/>
          <w:tab w:val="right" w:pos="-709"/>
          <w:tab w:val="center" w:pos="0"/>
          <w:tab w:val="center" w:pos="142"/>
        </w:tabs>
        <w:jc w:val="center"/>
      </w:pPr>
      <w:r w:rsidRPr="009D2E16">
        <w:rPr>
          <w:b/>
          <w:bCs/>
        </w:rPr>
        <w:t xml:space="preserve"> ( postępowanie reklamacyjne)</w:t>
      </w:r>
    </w:p>
    <w:p w:rsidR="004B6C97" w:rsidRPr="009D2E16" w:rsidRDefault="004B6C97" w:rsidP="00461BD8">
      <w:pPr>
        <w:pStyle w:val="Standard"/>
        <w:numPr>
          <w:ilvl w:val="0"/>
          <w:numId w:val="42"/>
        </w:numPr>
        <w:suppressAutoHyphens w:val="0"/>
        <w:ind w:left="426" w:hanging="426"/>
        <w:jc w:val="both"/>
      </w:pPr>
      <w:r w:rsidRPr="009D2E16">
        <w:t>W razie sporu na tle wykonania niniejszej Umowy Strony są zobowiązane przede wszystkim do wyczerpania drogi postępowania reklamacyjnego.</w:t>
      </w:r>
    </w:p>
    <w:p w:rsidR="004B6C97" w:rsidRPr="009D2E16" w:rsidRDefault="004B6C97" w:rsidP="00461BD8">
      <w:pPr>
        <w:pStyle w:val="Standard"/>
        <w:numPr>
          <w:ilvl w:val="0"/>
          <w:numId w:val="42"/>
        </w:numPr>
        <w:suppressAutoHyphens w:val="0"/>
        <w:ind w:left="426" w:hanging="426"/>
        <w:jc w:val="both"/>
      </w:pPr>
      <w:r w:rsidRPr="009D2E16">
        <w:t>Reklamacje wykonuje się poprzez skierowanie konkretnego roszczenia do Strony.</w:t>
      </w:r>
    </w:p>
    <w:p w:rsidR="004B6C97" w:rsidRPr="009D2E16" w:rsidRDefault="004B6C97" w:rsidP="00461BD8">
      <w:pPr>
        <w:pStyle w:val="Standard"/>
        <w:numPr>
          <w:ilvl w:val="0"/>
          <w:numId w:val="42"/>
        </w:numPr>
        <w:suppressAutoHyphens w:val="0"/>
        <w:ind w:left="426" w:hanging="426"/>
        <w:jc w:val="both"/>
      </w:pPr>
      <w:r w:rsidRPr="009D2E16">
        <w:t>Strona ma obowiązek do pisemnego ustosunkowania się do zgłoszonego roszczenia w terminie 14 dni od daty zgłoszenia roszczenia.</w:t>
      </w:r>
    </w:p>
    <w:p w:rsidR="004B6C97" w:rsidRPr="009D2E16" w:rsidRDefault="004B6C97" w:rsidP="00461BD8">
      <w:pPr>
        <w:pStyle w:val="Standard"/>
        <w:numPr>
          <w:ilvl w:val="0"/>
          <w:numId w:val="42"/>
        </w:numPr>
        <w:suppressAutoHyphens w:val="0"/>
        <w:ind w:left="426" w:hanging="426"/>
        <w:jc w:val="both"/>
      </w:pPr>
      <w:r w:rsidRPr="009D2E16">
        <w:lastRenderedPageBreak/>
        <w:t>W razie odmowy uznania roszczenia, względnie nie udzielenia odpowiedzi na roszczenie w terminie, o którym mowa w ust. 3, Strona uprawniona jest do wystąpienia na drogę sądową.</w:t>
      </w:r>
    </w:p>
    <w:p w:rsidR="004B6C97" w:rsidRPr="009D2E16" w:rsidRDefault="004B6C97" w:rsidP="00461BD8">
      <w:pPr>
        <w:pStyle w:val="Standard"/>
        <w:numPr>
          <w:ilvl w:val="0"/>
          <w:numId w:val="42"/>
        </w:numPr>
        <w:suppressAutoHyphens w:val="0"/>
        <w:ind w:left="426" w:hanging="426"/>
        <w:jc w:val="both"/>
      </w:pPr>
      <w:r w:rsidRPr="009D2E16">
        <w:t>Właściwym do rozpoznania sporów wynikłych na tle realizacji niniejszej Umowy jest właściwy dla Zamawiającego Sąd Powszechny.</w:t>
      </w:r>
    </w:p>
    <w:p w:rsidR="004B6C97" w:rsidRPr="009D2E16" w:rsidRDefault="004B6C97" w:rsidP="00461BD8">
      <w:pPr>
        <w:pStyle w:val="Textbody"/>
        <w:tabs>
          <w:tab w:val="center" w:pos="8441"/>
          <w:tab w:val="right" w:pos="12977"/>
        </w:tabs>
        <w:spacing w:line="240" w:lineRule="auto"/>
        <w:rPr>
          <w:i w:val="0"/>
          <w:iCs w:val="0"/>
          <w:sz w:val="24"/>
          <w:szCs w:val="24"/>
        </w:rPr>
      </w:pPr>
    </w:p>
    <w:p w:rsidR="004B6C97" w:rsidRPr="009D2E16" w:rsidRDefault="004B6C97" w:rsidP="00461BD8">
      <w:pPr>
        <w:pStyle w:val="Textbody"/>
        <w:tabs>
          <w:tab w:val="center" w:pos="8441"/>
          <w:tab w:val="right" w:pos="12977"/>
        </w:tabs>
        <w:spacing w:line="240" w:lineRule="auto"/>
      </w:pPr>
      <w:r w:rsidRPr="009D2E16">
        <w:rPr>
          <w:i w:val="0"/>
          <w:iCs w:val="0"/>
          <w:sz w:val="24"/>
          <w:szCs w:val="24"/>
        </w:rPr>
        <w:t>§ 16</w:t>
      </w:r>
      <w:r w:rsidRPr="009D2E16">
        <w:rPr>
          <w:i w:val="0"/>
          <w:iCs w:val="0"/>
          <w:sz w:val="24"/>
          <w:szCs w:val="24"/>
        </w:rPr>
        <w:br/>
        <w:t>(postanowienia końcowe)</w:t>
      </w:r>
    </w:p>
    <w:p w:rsidR="004B6C97" w:rsidRPr="009D2E16" w:rsidRDefault="004B6C97" w:rsidP="00461BD8">
      <w:pPr>
        <w:pStyle w:val="Textbody"/>
        <w:tabs>
          <w:tab w:val="left" w:pos="-567"/>
          <w:tab w:val="center" w:pos="0"/>
        </w:tabs>
        <w:spacing w:line="240" w:lineRule="auto"/>
        <w:jc w:val="both"/>
      </w:pPr>
      <w:r>
        <w:rPr>
          <w:b w:val="0"/>
          <w:bCs w:val="0"/>
          <w:i w:val="0"/>
          <w:iCs w:val="0"/>
          <w:sz w:val="24"/>
          <w:szCs w:val="24"/>
        </w:rPr>
        <w:t xml:space="preserve">1. </w:t>
      </w:r>
      <w:r w:rsidRPr="009D2E16">
        <w:rPr>
          <w:b w:val="0"/>
          <w:bCs w:val="0"/>
          <w:i w:val="0"/>
          <w:iCs w:val="0"/>
          <w:sz w:val="24"/>
          <w:szCs w:val="24"/>
        </w:rPr>
        <w:t>W sprawach nieuregulowanych niniejszą umową zastosowanie mają przepisy ustawy Prawo zamówień publicznych, Kodeksu cywilnego i innych obowiązujących w tym zakresie aktów prawnych.</w:t>
      </w:r>
    </w:p>
    <w:p w:rsidR="004B6C97" w:rsidRPr="009D2E16" w:rsidRDefault="004B6C97" w:rsidP="00461BD8">
      <w:pPr>
        <w:pStyle w:val="NormalnyWeb"/>
        <w:tabs>
          <w:tab w:val="left" w:pos="852"/>
        </w:tabs>
        <w:spacing w:before="0" w:after="0"/>
        <w:ind w:left="426" w:hanging="426"/>
        <w:jc w:val="both"/>
      </w:pPr>
      <w:r w:rsidRPr="009D2E16">
        <w:t>2.</w:t>
      </w:r>
      <w:r w:rsidRPr="009D2E16">
        <w:tab/>
        <w:t>Strony zgodnie postanawiają co następuje:</w:t>
      </w:r>
    </w:p>
    <w:p w:rsidR="004B6C97" w:rsidRPr="009D2E16" w:rsidRDefault="004B6C97" w:rsidP="00461BD8">
      <w:pPr>
        <w:pStyle w:val="Standard"/>
        <w:numPr>
          <w:ilvl w:val="0"/>
          <w:numId w:val="44"/>
        </w:numPr>
        <w:tabs>
          <w:tab w:val="left" w:pos="-1843"/>
        </w:tabs>
        <w:suppressAutoHyphens w:val="0"/>
        <w:jc w:val="both"/>
      </w:pPr>
      <w:r w:rsidRPr="009D2E16">
        <w:t>Wykonawca zobowiązuje się do poinformowania Zamawiającego o zmianie adresu siedziby wykonawcy,</w:t>
      </w:r>
    </w:p>
    <w:p w:rsidR="004B6C97" w:rsidRPr="009D2E16" w:rsidRDefault="004B6C97" w:rsidP="00461BD8">
      <w:pPr>
        <w:pStyle w:val="Standard"/>
        <w:numPr>
          <w:ilvl w:val="0"/>
          <w:numId w:val="44"/>
        </w:numPr>
        <w:tabs>
          <w:tab w:val="left" w:pos="-1843"/>
        </w:tabs>
        <w:suppressAutoHyphens w:val="0"/>
        <w:jc w:val="both"/>
      </w:pPr>
      <w:r w:rsidRPr="009D2E16">
        <w:t>wszelkie zawiadomienia i inna korespondencja związana z niniejszą umową wysyła się na adres wskazany w Umowie,</w:t>
      </w:r>
    </w:p>
    <w:p w:rsidR="004B6C97" w:rsidRPr="009D2E16" w:rsidRDefault="004B6C97" w:rsidP="00461BD8">
      <w:pPr>
        <w:pStyle w:val="Standard"/>
        <w:numPr>
          <w:ilvl w:val="0"/>
          <w:numId w:val="44"/>
        </w:numPr>
        <w:tabs>
          <w:tab w:val="left" w:pos="-1843"/>
        </w:tabs>
        <w:suppressAutoHyphens w:val="0"/>
        <w:jc w:val="both"/>
      </w:pPr>
      <w:r w:rsidRPr="009D2E16">
        <w:t>w przypadku zmiany adresu po zawarciu  Umowy oraz powiadomieniu Zamawiającego o tym fakcie , zawiadomienia będą wysyłane na nowy adres,</w:t>
      </w:r>
    </w:p>
    <w:p w:rsidR="004B6C97" w:rsidRPr="009D2E16" w:rsidRDefault="004B6C97" w:rsidP="00461BD8">
      <w:pPr>
        <w:pStyle w:val="Standard"/>
        <w:numPr>
          <w:ilvl w:val="0"/>
          <w:numId w:val="44"/>
        </w:numPr>
        <w:tabs>
          <w:tab w:val="left" w:pos="-1843"/>
        </w:tabs>
        <w:suppressAutoHyphens w:val="0"/>
        <w:jc w:val="both"/>
      </w:pPr>
      <w:r w:rsidRPr="009D2E16">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rsidR="004B6C97" w:rsidRPr="009D2E16" w:rsidRDefault="004B6C97" w:rsidP="00461BD8">
      <w:pPr>
        <w:pStyle w:val="Standard"/>
        <w:numPr>
          <w:ilvl w:val="0"/>
          <w:numId w:val="44"/>
        </w:numPr>
        <w:tabs>
          <w:tab w:val="left" w:pos="-1843"/>
        </w:tabs>
        <w:suppressAutoHyphens w:val="0"/>
        <w:jc w:val="both"/>
      </w:pPr>
      <w:r w:rsidRPr="009D2E16">
        <w:t>Zamawiający pozostawia w aktach sprawy pismo ze skutkiem doręczenia jeżeli Wykonawca nie powiadomi o zmianie swojego adresu, a wysłane zawiadomienie wróci z adnotacją „adresat nie znany</w:t>
      </w:r>
      <w:r>
        <w:t>”</w:t>
      </w:r>
      <w:r w:rsidRPr="009D2E16">
        <w:t xml:space="preserve"> lub temu podobną.</w:t>
      </w:r>
    </w:p>
    <w:p w:rsidR="004B6C97" w:rsidRPr="009D2E16" w:rsidRDefault="004B6C97" w:rsidP="00461BD8">
      <w:pPr>
        <w:pStyle w:val="Textbody"/>
        <w:tabs>
          <w:tab w:val="right" w:pos="-2126"/>
          <w:tab w:val="left" w:pos="-567"/>
          <w:tab w:val="center" w:pos="0"/>
        </w:tabs>
        <w:spacing w:line="240" w:lineRule="auto"/>
        <w:ind w:left="426" w:hanging="426"/>
        <w:jc w:val="both"/>
      </w:pPr>
      <w:r w:rsidRPr="009D2E16">
        <w:rPr>
          <w:b w:val="0"/>
          <w:bCs w:val="0"/>
          <w:i w:val="0"/>
          <w:iCs w:val="0"/>
          <w:sz w:val="24"/>
          <w:szCs w:val="24"/>
        </w:rPr>
        <w:t>3. Korespondencję związaną z realizację niniejszej Umowy należy kierować do Zamawiającego na adres :</w:t>
      </w:r>
    </w:p>
    <w:p w:rsidR="004B6C97" w:rsidRPr="009D2E16" w:rsidRDefault="004B6C97" w:rsidP="00461BD8">
      <w:pPr>
        <w:pStyle w:val="Standard"/>
        <w:spacing w:before="28" w:after="28"/>
        <w:rPr>
          <w:lang w:eastAsia="pl-PL"/>
        </w:rPr>
      </w:pPr>
      <w:r w:rsidRPr="009D2E16">
        <w:rPr>
          <w:lang w:eastAsia="pl-PL"/>
        </w:rPr>
        <w:t>Gmina Gołcza Urząd Gminy</w:t>
      </w:r>
    </w:p>
    <w:p w:rsidR="004B6C97" w:rsidRPr="009D2E16" w:rsidRDefault="004B6C97" w:rsidP="00461BD8">
      <w:pPr>
        <w:pStyle w:val="Standard"/>
        <w:spacing w:before="28" w:after="28"/>
        <w:rPr>
          <w:lang w:eastAsia="pl-PL"/>
        </w:rPr>
      </w:pPr>
      <w:r w:rsidRPr="009D2E16">
        <w:rPr>
          <w:lang w:eastAsia="pl-PL"/>
        </w:rPr>
        <w:t>Gołcza 80, 32-075 Gołcza</w:t>
      </w:r>
    </w:p>
    <w:p w:rsidR="004B6C97" w:rsidRPr="00461BD8" w:rsidRDefault="0047189B" w:rsidP="00461BD8">
      <w:pPr>
        <w:pStyle w:val="Standard"/>
        <w:spacing w:before="28" w:after="28"/>
        <w:rPr>
          <w:lang w:val="en-US" w:eastAsia="pl-PL"/>
        </w:rPr>
      </w:pPr>
      <w:hyperlink r:id="rId5" w:history="1">
        <w:r w:rsidR="004B6C97" w:rsidRPr="00461BD8">
          <w:rPr>
            <w:rStyle w:val="Hipercze"/>
            <w:lang w:val="en-US" w:eastAsia="pl-PL"/>
          </w:rPr>
          <w:t>www.golcza.pl</w:t>
        </w:r>
      </w:hyperlink>
      <w:r w:rsidR="004B6C97" w:rsidRPr="00461BD8">
        <w:rPr>
          <w:lang w:val="en-US" w:eastAsia="pl-PL"/>
        </w:rPr>
        <w:t xml:space="preserve">, e-mail: </w:t>
      </w:r>
      <w:hyperlink r:id="rId6" w:history="1">
        <w:r w:rsidR="004B6C97" w:rsidRPr="00461BD8">
          <w:rPr>
            <w:rStyle w:val="Hipercze"/>
            <w:lang w:val="en-US" w:eastAsia="pl-PL"/>
          </w:rPr>
          <w:t>ug@golcza.pl</w:t>
        </w:r>
      </w:hyperlink>
      <w:r w:rsidR="004B6C97" w:rsidRPr="00461BD8">
        <w:rPr>
          <w:lang w:val="en-US" w:eastAsia="pl-PL"/>
        </w:rPr>
        <w:t xml:space="preserve"> </w:t>
      </w:r>
    </w:p>
    <w:p w:rsidR="004B6C97" w:rsidRPr="00671D2D" w:rsidRDefault="004B6C97" w:rsidP="00461BD8">
      <w:pPr>
        <w:pStyle w:val="Standard"/>
        <w:spacing w:before="28" w:after="28"/>
        <w:rPr>
          <w:lang w:eastAsia="pl-PL"/>
        </w:rPr>
      </w:pPr>
      <w:r w:rsidRPr="00671D2D">
        <w:rPr>
          <w:lang w:eastAsia="pl-PL"/>
        </w:rPr>
        <w:t>tel. 12 388 60 03, fax. 12 388 60 31</w:t>
      </w:r>
    </w:p>
    <w:p w:rsidR="004B6C97" w:rsidRPr="009D2E16" w:rsidRDefault="004B6C97" w:rsidP="00461BD8">
      <w:pPr>
        <w:pStyle w:val="Textbody"/>
        <w:spacing w:line="240" w:lineRule="auto"/>
        <w:ind w:left="426" w:hanging="426"/>
        <w:jc w:val="both"/>
      </w:pPr>
      <w:r>
        <w:rPr>
          <w:b w:val="0"/>
          <w:bCs w:val="0"/>
          <w:i w:val="0"/>
          <w:iCs w:val="0"/>
          <w:sz w:val="24"/>
          <w:szCs w:val="24"/>
        </w:rPr>
        <w:t>4</w:t>
      </w:r>
      <w:r w:rsidRPr="009D2E16">
        <w:rPr>
          <w:b w:val="0"/>
          <w:bCs w:val="0"/>
          <w:i w:val="0"/>
          <w:iCs w:val="0"/>
          <w:sz w:val="24"/>
          <w:szCs w:val="24"/>
        </w:rPr>
        <w:t xml:space="preserve">. </w:t>
      </w:r>
      <w:r w:rsidRPr="009D2E16">
        <w:rPr>
          <w:b w:val="0"/>
          <w:bCs w:val="0"/>
          <w:i w:val="0"/>
          <w:iCs w:val="0"/>
          <w:sz w:val="24"/>
          <w:szCs w:val="24"/>
        </w:rPr>
        <w:tab/>
      </w:r>
      <w:r w:rsidRPr="00671D2D">
        <w:rPr>
          <w:b w:val="0"/>
          <w:bCs w:val="0"/>
          <w:i w:val="0"/>
          <w:iCs w:val="0"/>
          <w:sz w:val="24"/>
          <w:szCs w:val="24"/>
        </w:rPr>
        <w:t>Umowę sporządzono w 3-ch jednobrzmiących egzemplarzach, jeden egzemplarz dla Wykonawcy, a dwa</w:t>
      </w:r>
      <w:r>
        <w:rPr>
          <w:b w:val="0"/>
          <w:bCs w:val="0"/>
          <w:i w:val="0"/>
          <w:iCs w:val="0"/>
          <w:sz w:val="24"/>
          <w:szCs w:val="24"/>
        </w:rPr>
        <w:t xml:space="preserve"> </w:t>
      </w:r>
      <w:r w:rsidRPr="00671D2D">
        <w:rPr>
          <w:b w:val="0"/>
          <w:bCs w:val="0"/>
          <w:i w:val="0"/>
          <w:iCs w:val="0"/>
          <w:sz w:val="24"/>
          <w:szCs w:val="24"/>
        </w:rPr>
        <w:t>dla Zamawiającego</w:t>
      </w:r>
    </w:p>
    <w:p w:rsidR="004B6C97" w:rsidRDefault="004B6C97" w:rsidP="00461BD8">
      <w:pPr>
        <w:pStyle w:val="Textbody"/>
        <w:spacing w:line="240" w:lineRule="auto"/>
        <w:ind w:left="426" w:hanging="426"/>
        <w:jc w:val="left"/>
        <w:rPr>
          <w:b w:val="0"/>
          <w:bCs w:val="0"/>
          <w:i w:val="0"/>
          <w:iCs w:val="0"/>
          <w:sz w:val="24"/>
          <w:szCs w:val="24"/>
        </w:rPr>
      </w:pPr>
    </w:p>
    <w:p w:rsidR="00041EC5" w:rsidRPr="009D2E16" w:rsidRDefault="00041EC5" w:rsidP="00461BD8">
      <w:pPr>
        <w:pStyle w:val="Textbody"/>
        <w:spacing w:line="240" w:lineRule="auto"/>
        <w:ind w:left="426" w:hanging="426"/>
        <w:jc w:val="left"/>
        <w:rPr>
          <w:b w:val="0"/>
          <w:bCs w:val="0"/>
          <w:i w:val="0"/>
          <w:iCs w:val="0"/>
          <w:sz w:val="24"/>
          <w:szCs w:val="24"/>
        </w:rPr>
      </w:pPr>
    </w:p>
    <w:p w:rsidR="004B6C97" w:rsidRDefault="004B6C97" w:rsidP="00461BD8">
      <w:pPr>
        <w:pStyle w:val="Standard"/>
        <w:ind w:left="567"/>
        <w:rPr>
          <w:b/>
          <w:bCs/>
        </w:rPr>
      </w:pPr>
      <w:r w:rsidRPr="009D2E16">
        <w:rPr>
          <w:b/>
          <w:bCs/>
        </w:rPr>
        <w:t>Zamawiający</w:t>
      </w:r>
      <w:r w:rsidRPr="009D2E16">
        <w:rPr>
          <w:b/>
          <w:bCs/>
        </w:rPr>
        <w:tab/>
        <w:t xml:space="preserve">                                                    </w:t>
      </w:r>
      <w:r w:rsidRPr="009D2E16">
        <w:rPr>
          <w:b/>
          <w:bCs/>
        </w:rPr>
        <w:tab/>
      </w:r>
      <w:r w:rsidRPr="009D2E16">
        <w:rPr>
          <w:b/>
          <w:bCs/>
        </w:rPr>
        <w:tab/>
      </w:r>
      <w:r w:rsidRPr="009D2E16">
        <w:rPr>
          <w:b/>
          <w:bCs/>
        </w:rPr>
        <w:tab/>
        <w:t xml:space="preserve">      </w:t>
      </w:r>
      <w:r w:rsidRPr="009D2E16">
        <w:rPr>
          <w:b/>
          <w:bCs/>
        </w:rPr>
        <w:tab/>
        <w:t>Wykonawca</w:t>
      </w:r>
    </w:p>
    <w:p w:rsidR="004B6C97" w:rsidRDefault="004B6C97" w:rsidP="00461BD8">
      <w:pPr>
        <w:pStyle w:val="Standard"/>
        <w:ind w:left="567"/>
      </w:pPr>
    </w:p>
    <w:p w:rsidR="004B6C97" w:rsidRDefault="004B6C97" w:rsidP="00461BD8">
      <w:pPr>
        <w:pStyle w:val="Standard"/>
        <w:ind w:left="567"/>
      </w:pPr>
    </w:p>
    <w:p w:rsidR="00041EC5" w:rsidRPr="009D2E16" w:rsidRDefault="00041EC5" w:rsidP="00461BD8">
      <w:pPr>
        <w:pStyle w:val="Standard"/>
        <w:ind w:left="567"/>
      </w:pPr>
    </w:p>
    <w:p w:rsidR="004B6C97" w:rsidRDefault="004B6C97" w:rsidP="008B2DA4">
      <w:pPr>
        <w:pStyle w:val="Standard"/>
        <w:ind w:left="567"/>
      </w:pPr>
      <w:r w:rsidRPr="009D2E16">
        <w:rPr>
          <w:b/>
          <w:bCs/>
        </w:rPr>
        <w:t>…………..…....….</w:t>
      </w:r>
      <w:r w:rsidRPr="009D2E16">
        <w:rPr>
          <w:b/>
          <w:bCs/>
        </w:rPr>
        <w:tab/>
      </w:r>
      <w:r w:rsidRPr="009D2E16">
        <w:rPr>
          <w:b/>
          <w:bCs/>
        </w:rPr>
        <w:tab/>
      </w:r>
      <w:r w:rsidRPr="009D2E16">
        <w:rPr>
          <w:b/>
          <w:bCs/>
        </w:rPr>
        <w:tab/>
      </w:r>
      <w:r w:rsidRPr="009D2E16">
        <w:rPr>
          <w:b/>
          <w:bCs/>
        </w:rPr>
        <w:tab/>
      </w:r>
      <w:r w:rsidRPr="009D2E16">
        <w:rPr>
          <w:b/>
          <w:bCs/>
        </w:rPr>
        <w:tab/>
      </w:r>
      <w:r w:rsidRPr="009D2E16">
        <w:rPr>
          <w:b/>
          <w:bCs/>
        </w:rPr>
        <w:tab/>
      </w:r>
      <w:r w:rsidRPr="009D2E16">
        <w:rPr>
          <w:b/>
          <w:bCs/>
        </w:rPr>
        <w:tab/>
        <w:t>…….……….…….</w:t>
      </w:r>
    </w:p>
    <w:sectPr w:rsidR="004B6C97" w:rsidSect="00461BD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12"/>
    <w:multiLevelType w:val="multilevel"/>
    <w:tmpl w:val="C37ACDD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1896296"/>
    <w:multiLevelType w:val="multilevel"/>
    <w:tmpl w:val="BF6E760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2562A20"/>
    <w:multiLevelType w:val="multilevel"/>
    <w:tmpl w:val="A788B206"/>
    <w:styleLink w:val="WWNum46"/>
    <w:lvl w:ilvl="0">
      <w:start w:val="1"/>
      <w:numFmt w:val="decimal"/>
      <w:lvlText w:val="%1)"/>
      <w:lvlJc w:val="left"/>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BEE2436"/>
    <w:multiLevelType w:val="multilevel"/>
    <w:tmpl w:val="CC1C04D0"/>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3035CD2"/>
    <w:multiLevelType w:val="multilevel"/>
    <w:tmpl w:val="6BBC6BAA"/>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15C46FD"/>
    <w:multiLevelType w:val="multilevel"/>
    <w:tmpl w:val="1736C35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6440F87"/>
    <w:multiLevelType w:val="multilevel"/>
    <w:tmpl w:val="E3E8C99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39D600A4"/>
    <w:multiLevelType w:val="multilevel"/>
    <w:tmpl w:val="8A1CF71C"/>
    <w:styleLink w:val="WWNum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1971248"/>
    <w:multiLevelType w:val="multilevel"/>
    <w:tmpl w:val="2BD6131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8232DB8"/>
    <w:multiLevelType w:val="multilevel"/>
    <w:tmpl w:val="6D98F118"/>
    <w:styleLink w:val="WWNum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49B45331"/>
    <w:multiLevelType w:val="multilevel"/>
    <w:tmpl w:val="6E8A0464"/>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4D8D5F9B"/>
    <w:multiLevelType w:val="multilevel"/>
    <w:tmpl w:val="0C94F46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3BB65DF"/>
    <w:multiLevelType w:val="multilevel"/>
    <w:tmpl w:val="CABC3C68"/>
    <w:styleLink w:val="WWNum1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573E352C"/>
    <w:multiLevelType w:val="multilevel"/>
    <w:tmpl w:val="CC1C04D0"/>
    <w:numStyleLink w:val="WWNum62"/>
  </w:abstractNum>
  <w:abstractNum w:abstractNumId="14" w15:restartNumberingAfterBreak="0">
    <w:nsid w:val="589C286A"/>
    <w:multiLevelType w:val="multilevel"/>
    <w:tmpl w:val="4EE647B8"/>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C794F87"/>
    <w:multiLevelType w:val="hybridMultilevel"/>
    <w:tmpl w:val="5BD46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7138E4"/>
    <w:multiLevelType w:val="multilevel"/>
    <w:tmpl w:val="5F0A9AD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652750D2"/>
    <w:multiLevelType w:val="multilevel"/>
    <w:tmpl w:val="99945F2A"/>
    <w:styleLink w:val="WWNum4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5A405DD"/>
    <w:multiLevelType w:val="multilevel"/>
    <w:tmpl w:val="517EA796"/>
    <w:styleLink w:val="WWNum53"/>
    <w:lvl w:ilvl="0">
      <w:start w:val="1"/>
      <w:numFmt w:val="lowerLetter"/>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B03294A"/>
    <w:multiLevelType w:val="multilevel"/>
    <w:tmpl w:val="7338A89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6C455B49"/>
    <w:multiLevelType w:val="hybridMultilevel"/>
    <w:tmpl w:val="A69A01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D884ABB"/>
    <w:multiLevelType w:val="multilevel"/>
    <w:tmpl w:val="5AF24EB2"/>
    <w:styleLink w:val="WWNum35"/>
    <w:lvl w:ilvl="0">
      <w:start w:val="1"/>
      <w:numFmt w:val="decimal"/>
      <w:lvlText w:val="%1."/>
      <w:lvlJc w:val="left"/>
      <w:rPr>
        <w:rFonts w:ascii="Calibri" w:eastAsia="Times New Roman" w:hAnsi="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6DD37BBD"/>
    <w:multiLevelType w:val="multilevel"/>
    <w:tmpl w:val="AF4A4738"/>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77B474D4"/>
    <w:multiLevelType w:val="multilevel"/>
    <w:tmpl w:val="93549206"/>
    <w:styleLink w:val="WWNum55"/>
    <w:lvl w:ilvl="0">
      <w:start w:val="1"/>
      <w:numFmt w:val="decimal"/>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F0B2265"/>
    <w:multiLevelType w:val="multilevel"/>
    <w:tmpl w:val="63DC6436"/>
    <w:styleLink w:val="WWNum32"/>
    <w:lvl w:ilvl="0">
      <w:start w:val="1"/>
      <w:numFmt w:val="decimal"/>
      <w:lvlText w:val="%1."/>
      <w:lvlJc w:val="left"/>
    </w:lvl>
    <w:lvl w:ilvl="1">
      <w:start w:val="1"/>
      <w:numFmt w:val="decimal"/>
      <w:lvlText w:val="%2)"/>
      <w:lvlJc w:val="left"/>
      <w:rPr>
        <w:rFonts w:eastAsia="SimSun"/>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D8"/>
    <w:rsid w:val="00041EC5"/>
    <w:rsid w:val="00051DB9"/>
    <w:rsid w:val="00052712"/>
    <w:rsid w:val="00071DD9"/>
    <w:rsid w:val="00206279"/>
    <w:rsid w:val="00217345"/>
    <w:rsid w:val="002339D8"/>
    <w:rsid w:val="00284684"/>
    <w:rsid w:val="00290654"/>
    <w:rsid w:val="002D641B"/>
    <w:rsid w:val="00372BB4"/>
    <w:rsid w:val="0046017D"/>
    <w:rsid w:val="00461BD8"/>
    <w:rsid w:val="0047189B"/>
    <w:rsid w:val="004B6C97"/>
    <w:rsid w:val="00521EFB"/>
    <w:rsid w:val="00632F86"/>
    <w:rsid w:val="00671D2D"/>
    <w:rsid w:val="006E2724"/>
    <w:rsid w:val="00703D29"/>
    <w:rsid w:val="00771F9C"/>
    <w:rsid w:val="00781F60"/>
    <w:rsid w:val="007D4A0E"/>
    <w:rsid w:val="008B2DA4"/>
    <w:rsid w:val="00915EBE"/>
    <w:rsid w:val="00931FD6"/>
    <w:rsid w:val="009640F7"/>
    <w:rsid w:val="009D2E16"/>
    <w:rsid w:val="00AD06B0"/>
    <w:rsid w:val="00C04E01"/>
    <w:rsid w:val="00C20F36"/>
    <w:rsid w:val="00D02A40"/>
    <w:rsid w:val="00D56A15"/>
    <w:rsid w:val="00D61713"/>
    <w:rsid w:val="00D93756"/>
    <w:rsid w:val="00DE5451"/>
    <w:rsid w:val="00E72BED"/>
    <w:rsid w:val="00E74296"/>
    <w:rsid w:val="00F320B8"/>
    <w:rsid w:val="00F7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A5D54D-DF40-4A46-AC1B-B106E17D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BD8"/>
    <w:pPr>
      <w:widowControl w:val="0"/>
      <w:suppressAutoHyphens/>
      <w:autoSpaceDN w:val="0"/>
    </w:pPr>
    <w:rPr>
      <w:rFonts w:ascii="Times New Roman" w:hAnsi="Times New Roman"/>
      <w:kern w:val="3"/>
      <w:sz w:val="24"/>
      <w:szCs w:val="24"/>
      <w:lang w:eastAsia="zh-CN"/>
    </w:rPr>
  </w:style>
  <w:style w:type="paragraph" w:styleId="Nagwek2">
    <w:name w:val="heading 2"/>
    <w:basedOn w:val="Nagwek"/>
    <w:next w:val="Textbody"/>
    <w:link w:val="Nagwek2Znak"/>
    <w:uiPriority w:val="99"/>
    <w:qFormat/>
    <w:rsid w:val="00461BD8"/>
    <w:pPr>
      <w:keepNext/>
      <w:keepLines/>
      <w:widowControl/>
      <w:spacing w:before="200"/>
      <w:outlineLvl w:val="1"/>
    </w:pPr>
    <w:rPr>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461BD8"/>
    <w:rPr>
      <w:rFonts w:ascii="Times New Roman" w:eastAsia="Times New Roman" w:hAnsi="Times New Roman" w:cs="Times New Roman"/>
      <w:b/>
      <w:bCs/>
      <w:color w:val="4F81BD"/>
      <w:kern w:val="3"/>
      <w:sz w:val="36"/>
      <w:szCs w:val="36"/>
      <w:lang w:eastAsia="zh-CN"/>
    </w:rPr>
  </w:style>
  <w:style w:type="character" w:styleId="Hipercze">
    <w:name w:val="Hyperlink"/>
    <w:basedOn w:val="Domylnaczcionkaakapitu"/>
    <w:uiPriority w:val="99"/>
    <w:rsid w:val="00461BD8"/>
    <w:rPr>
      <w:color w:val="0000FF"/>
      <w:u w:val="single"/>
    </w:rPr>
  </w:style>
  <w:style w:type="paragraph" w:customStyle="1" w:styleId="Textbody">
    <w:name w:val="Text body"/>
    <w:basedOn w:val="Standard"/>
    <w:uiPriority w:val="99"/>
    <w:semiHidden/>
    <w:rsid w:val="00461BD8"/>
    <w:pPr>
      <w:spacing w:line="360" w:lineRule="auto"/>
      <w:jc w:val="center"/>
    </w:pPr>
    <w:rPr>
      <w:rFonts w:eastAsia="Times New Roman"/>
      <w:b/>
      <w:bCs/>
      <w:i/>
      <w:iCs/>
      <w:sz w:val="32"/>
      <w:szCs w:val="32"/>
      <w:lang w:eastAsia="ar-SA"/>
    </w:rPr>
  </w:style>
  <w:style w:type="paragraph" w:customStyle="1" w:styleId="Standard">
    <w:name w:val="Standard"/>
    <w:uiPriority w:val="99"/>
    <w:semiHidden/>
    <w:rsid w:val="00461BD8"/>
    <w:pPr>
      <w:suppressAutoHyphens/>
      <w:autoSpaceDN w:val="0"/>
    </w:pPr>
    <w:rPr>
      <w:rFonts w:ascii="Times New Roman" w:hAnsi="Times New Roman"/>
      <w:kern w:val="3"/>
      <w:sz w:val="24"/>
      <w:szCs w:val="24"/>
      <w:lang w:eastAsia="zh-CN"/>
    </w:rPr>
  </w:style>
  <w:style w:type="paragraph" w:customStyle="1" w:styleId="Textbodyindent">
    <w:name w:val="Text body indent"/>
    <w:basedOn w:val="Standard"/>
    <w:uiPriority w:val="99"/>
    <w:semiHidden/>
    <w:rsid w:val="00461BD8"/>
    <w:pPr>
      <w:spacing w:after="120"/>
      <w:ind w:left="283"/>
    </w:pPr>
  </w:style>
  <w:style w:type="paragraph" w:customStyle="1" w:styleId="ust">
    <w:name w:val="ust"/>
    <w:uiPriority w:val="99"/>
    <w:semiHidden/>
    <w:rsid w:val="00461BD8"/>
    <w:pPr>
      <w:suppressAutoHyphens/>
      <w:autoSpaceDN w:val="0"/>
      <w:spacing w:before="60" w:after="60"/>
      <w:ind w:left="426" w:hanging="284"/>
      <w:jc w:val="both"/>
    </w:pPr>
    <w:rPr>
      <w:rFonts w:ascii="Times New Roman" w:hAnsi="Times New Roman"/>
      <w:kern w:val="3"/>
      <w:sz w:val="24"/>
      <w:szCs w:val="24"/>
      <w:lang w:eastAsia="ar-SA"/>
    </w:rPr>
  </w:style>
  <w:style w:type="paragraph" w:customStyle="1" w:styleId="Default">
    <w:name w:val="Default"/>
    <w:uiPriority w:val="99"/>
    <w:semiHidden/>
    <w:rsid w:val="00461BD8"/>
    <w:pPr>
      <w:widowControl w:val="0"/>
      <w:suppressAutoHyphens/>
      <w:autoSpaceDN w:val="0"/>
    </w:pPr>
    <w:rPr>
      <w:rFonts w:ascii="Times New Roman" w:eastAsia="Times New Roman" w:hAnsi="Times New Roman"/>
      <w:color w:val="000000"/>
      <w:kern w:val="3"/>
      <w:sz w:val="24"/>
      <w:szCs w:val="24"/>
    </w:rPr>
  </w:style>
  <w:style w:type="paragraph" w:styleId="Akapitzlist">
    <w:name w:val="List Paragraph"/>
    <w:basedOn w:val="Standard"/>
    <w:uiPriority w:val="99"/>
    <w:qFormat/>
    <w:rsid w:val="00461BD8"/>
    <w:pPr>
      <w:ind w:left="720"/>
    </w:pPr>
  </w:style>
  <w:style w:type="paragraph" w:styleId="NormalnyWeb">
    <w:name w:val="Normal (Web)"/>
    <w:basedOn w:val="Standard"/>
    <w:uiPriority w:val="99"/>
    <w:semiHidden/>
    <w:rsid w:val="00461BD8"/>
    <w:pPr>
      <w:spacing w:before="100" w:after="100"/>
    </w:pPr>
    <w:rPr>
      <w:rFonts w:eastAsia="Times New Roman"/>
      <w:lang w:eastAsia="ar-SA"/>
    </w:rPr>
  </w:style>
  <w:style w:type="paragraph" w:styleId="Nagwek">
    <w:name w:val="header"/>
    <w:basedOn w:val="Normalny"/>
    <w:link w:val="NagwekZnak"/>
    <w:uiPriority w:val="99"/>
    <w:semiHidden/>
    <w:rsid w:val="00461BD8"/>
    <w:pPr>
      <w:tabs>
        <w:tab w:val="center" w:pos="4536"/>
        <w:tab w:val="right" w:pos="9072"/>
      </w:tabs>
    </w:pPr>
  </w:style>
  <w:style w:type="character" w:customStyle="1" w:styleId="NagwekZnak">
    <w:name w:val="Nagłówek Znak"/>
    <w:basedOn w:val="Domylnaczcionkaakapitu"/>
    <w:link w:val="Nagwek"/>
    <w:uiPriority w:val="99"/>
    <w:semiHidden/>
    <w:rsid w:val="00461BD8"/>
    <w:rPr>
      <w:rFonts w:ascii="Times New Roman" w:eastAsia="Times New Roman" w:hAnsi="Times New Roman" w:cs="Times New Roman"/>
      <w:kern w:val="3"/>
      <w:sz w:val="21"/>
      <w:szCs w:val="21"/>
      <w:lang w:eastAsia="zh-CN"/>
    </w:rPr>
  </w:style>
  <w:style w:type="paragraph" w:styleId="Tekstdymka">
    <w:name w:val="Balloon Text"/>
    <w:basedOn w:val="Normalny"/>
    <w:link w:val="TekstdymkaZnak"/>
    <w:uiPriority w:val="99"/>
    <w:semiHidden/>
    <w:rsid w:val="00D93756"/>
    <w:rPr>
      <w:rFonts w:ascii="Tahoma" w:hAnsi="Tahoma" w:cs="Tahoma"/>
      <w:sz w:val="16"/>
      <w:szCs w:val="16"/>
    </w:rPr>
  </w:style>
  <w:style w:type="character" w:customStyle="1" w:styleId="TekstdymkaZnak">
    <w:name w:val="Tekst dymka Znak"/>
    <w:basedOn w:val="Domylnaczcionkaakapitu"/>
    <w:link w:val="Tekstdymka"/>
    <w:uiPriority w:val="99"/>
    <w:semiHidden/>
    <w:rsid w:val="00D93756"/>
    <w:rPr>
      <w:rFonts w:ascii="Tahoma" w:eastAsia="Times New Roman" w:hAnsi="Tahoma" w:cs="Tahoma"/>
      <w:kern w:val="3"/>
      <w:sz w:val="14"/>
      <w:szCs w:val="14"/>
      <w:lang w:eastAsia="zh-CN"/>
    </w:rPr>
  </w:style>
  <w:style w:type="character" w:styleId="Odwoaniedokomentarza">
    <w:name w:val="annotation reference"/>
    <w:basedOn w:val="Domylnaczcionkaakapitu"/>
    <w:uiPriority w:val="99"/>
    <w:semiHidden/>
    <w:rsid w:val="00372BB4"/>
    <w:rPr>
      <w:sz w:val="16"/>
      <w:szCs w:val="16"/>
    </w:rPr>
  </w:style>
  <w:style w:type="paragraph" w:styleId="Tekstkomentarza">
    <w:name w:val="annotation text"/>
    <w:basedOn w:val="Normalny"/>
    <w:link w:val="TekstkomentarzaZnak"/>
    <w:uiPriority w:val="99"/>
    <w:semiHidden/>
    <w:rsid w:val="00372BB4"/>
    <w:rPr>
      <w:sz w:val="20"/>
      <w:szCs w:val="20"/>
    </w:rPr>
  </w:style>
  <w:style w:type="character" w:customStyle="1" w:styleId="TekstkomentarzaZnak">
    <w:name w:val="Tekst komentarza Znak"/>
    <w:basedOn w:val="Domylnaczcionkaakapitu"/>
    <w:link w:val="Tekstkomentarza"/>
    <w:uiPriority w:val="99"/>
    <w:semiHidden/>
    <w:rsid w:val="00372BB4"/>
    <w:rPr>
      <w:rFonts w:ascii="Times New Roman" w:eastAsia="Times New Roman" w:hAnsi="Times New Roman" w:cs="Times New Roman"/>
      <w:kern w:val="3"/>
      <w:sz w:val="18"/>
      <w:szCs w:val="18"/>
      <w:lang w:eastAsia="zh-CN"/>
    </w:rPr>
  </w:style>
  <w:style w:type="paragraph" w:styleId="Tematkomentarza">
    <w:name w:val="annotation subject"/>
    <w:basedOn w:val="Tekstkomentarza"/>
    <w:next w:val="Tekstkomentarza"/>
    <w:link w:val="TematkomentarzaZnak"/>
    <w:uiPriority w:val="99"/>
    <w:semiHidden/>
    <w:rsid w:val="00372BB4"/>
    <w:rPr>
      <w:b/>
      <w:bCs/>
    </w:rPr>
  </w:style>
  <w:style w:type="character" w:customStyle="1" w:styleId="TematkomentarzaZnak">
    <w:name w:val="Temat komentarza Znak"/>
    <w:basedOn w:val="TekstkomentarzaZnak"/>
    <w:link w:val="Tematkomentarza"/>
    <w:uiPriority w:val="99"/>
    <w:semiHidden/>
    <w:rsid w:val="00372BB4"/>
    <w:rPr>
      <w:rFonts w:ascii="Times New Roman" w:eastAsia="Times New Roman" w:hAnsi="Times New Roman" w:cs="Times New Roman"/>
      <w:b/>
      <w:bCs/>
      <w:kern w:val="3"/>
      <w:sz w:val="18"/>
      <w:szCs w:val="18"/>
      <w:lang w:eastAsia="zh-CN"/>
    </w:rPr>
  </w:style>
  <w:style w:type="numbering" w:customStyle="1" w:styleId="WWNum40">
    <w:name w:val="WWNum40"/>
    <w:rsid w:val="00B02CAC"/>
    <w:pPr>
      <w:numPr>
        <w:numId w:val="43"/>
      </w:numPr>
    </w:pPr>
  </w:style>
  <w:style w:type="numbering" w:customStyle="1" w:styleId="WWNum50">
    <w:name w:val="WWNum50"/>
    <w:rsid w:val="00B02CAC"/>
    <w:pPr>
      <w:numPr>
        <w:numId w:val="25"/>
      </w:numPr>
    </w:pPr>
  </w:style>
  <w:style w:type="numbering" w:customStyle="1" w:styleId="WWNum46">
    <w:name w:val="WWNum46"/>
    <w:rsid w:val="00B02CAC"/>
    <w:pPr>
      <w:numPr>
        <w:numId w:val="11"/>
      </w:numPr>
    </w:pPr>
  </w:style>
  <w:style w:type="numbering" w:customStyle="1" w:styleId="WWNum62">
    <w:name w:val="WWNum62"/>
    <w:rsid w:val="00B02CAC"/>
    <w:pPr>
      <w:numPr>
        <w:numId w:val="3"/>
      </w:numPr>
    </w:pPr>
  </w:style>
  <w:style w:type="numbering" w:customStyle="1" w:styleId="WWNum34">
    <w:name w:val="WWNum34"/>
    <w:rsid w:val="00B02CAC"/>
    <w:pPr>
      <w:numPr>
        <w:numId w:val="9"/>
      </w:numPr>
    </w:pPr>
  </w:style>
  <w:style w:type="numbering" w:customStyle="1" w:styleId="WWNum44">
    <w:name w:val="WWNum44"/>
    <w:rsid w:val="00B02CAC"/>
    <w:pPr>
      <w:numPr>
        <w:numId w:val="23"/>
      </w:numPr>
    </w:pPr>
  </w:style>
  <w:style w:type="numbering" w:customStyle="1" w:styleId="WWNum41">
    <w:name w:val="WWNum41"/>
    <w:rsid w:val="00B02CAC"/>
    <w:pPr>
      <w:numPr>
        <w:numId w:val="7"/>
      </w:numPr>
    </w:pPr>
  </w:style>
  <w:style w:type="numbering" w:customStyle="1" w:styleId="WWNum51">
    <w:name w:val="WWNum51"/>
    <w:rsid w:val="00B02CAC"/>
    <w:pPr>
      <w:numPr>
        <w:numId w:val="27"/>
      </w:numPr>
    </w:pPr>
  </w:style>
  <w:style w:type="numbering" w:customStyle="1" w:styleId="WWNum43">
    <w:name w:val="WWNum43"/>
    <w:rsid w:val="00B02CAC"/>
    <w:pPr>
      <w:numPr>
        <w:numId w:val="17"/>
      </w:numPr>
    </w:pPr>
  </w:style>
  <w:style w:type="numbering" w:customStyle="1" w:styleId="WWNum48">
    <w:name w:val="WWNum48"/>
    <w:rsid w:val="00B02CAC"/>
    <w:pPr>
      <w:numPr>
        <w:numId w:val="13"/>
      </w:numPr>
    </w:pPr>
  </w:style>
  <w:style w:type="numbering" w:customStyle="1" w:styleId="WWNum36">
    <w:name w:val="WWNum36"/>
    <w:rsid w:val="00B02CAC"/>
    <w:pPr>
      <w:numPr>
        <w:numId w:val="35"/>
      </w:numPr>
    </w:pPr>
  </w:style>
  <w:style w:type="numbering" w:customStyle="1" w:styleId="WWNum38">
    <w:name w:val="WWNum38"/>
    <w:rsid w:val="00B02CAC"/>
    <w:pPr>
      <w:numPr>
        <w:numId w:val="41"/>
      </w:numPr>
    </w:pPr>
  </w:style>
  <w:style w:type="numbering" w:customStyle="1" w:styleId="WWNum17">
    <w:name w:val="WWNum17"/>
    <w:rsid w:val="00B02CAC"/>
    <w:pPr>
      <w:numPr>
        <w:numId w:val="1"/>
      </w:numPr>
    </w:pPr>
  </w:style>
  <w:style w:type="numbering" w:customStyle="1" w:styleId="WWNum52">
    <w:name w:val="WWNum52"/>
    <w:rsid w:val="00B02CAC"/>
    <w:pPr>
      <w:numPr>
        <w:numId w:val="29"/>
      </w:numPr>
    </w:pPr>
  </w:style>
  <w:style w:type="numbering" w:customStyle="1" w:styleId="WWNum45">
    <w:name w:val="WWNum45"/>
    <w:rsid w:val="00B02CAC"/>
    <w:pPr>
      <w:numPr>
        <w:numId w:val="37"/>
      </w:numPr>
    </w:pPr>
  </w:style>
  <w:style w:type="numbering" w:customStyle="1" w:styleId="WWNum49">
    <w:name w:val="WWNum49"/>
    <w:rsid w:val="00B02CAC"/>
    <w:pPr>
      <w:numPr>
        <w:numId w:val="15"/>
      </w:numPr>
    </w:pPr>
  </w:style>
  <w:style w:type="numbering" w:customStyle="1" w:styleId="WWNum53">
    <w:name w:val="WWNum53"/>
    <w:rsid w:val="00B02CAC"/>
    <w:pPr>
      <w:numPr>
        <w:numId w:val="33"/>
      </w:numPr>
    </w:pPr>
  </w:style>
  <w:style w:type="numbering" w:customStyle="1" w:styleId="WWNum30">
    <w:name w:val="WWNum30"/>
    <w:rsid w:val="00B02CAC"/>
    <w:pPr>
      <w:numPr>
        <w:numId w:val="5"/>
      </w:numPr>
    </w:pPr>
  </w:style>
  <w:style w:type="numbering" w:customStyle="1" w:styleId="WWNum35">
    <w:name w:val="WWNum35"/>
    <w:rsid w:val="00B02CAC"/>
    <w:pPr>
      <w:numPr>
        <w:numId w:val="21"/>
      </w:numPr>
    </w:pPr>
  </w:style>
  <w:style w:type="numbering" w:customStyle="1" w:styleId="WWNum37">
    <w:name w:val="WWNum37"/>
    <w:rsid w:val="00B02CAC"/>
    <w:pPr>
      <w:numPr>
        <w:numId w:val="39"/>
      </w:numPr>
    </w:pPr>
  </w:style>
  <w:style w:type="numbering" w:customStyle="1" w:styleId="WWNum55">
    <w:name w:val="WWNum55"/>
    <w:rsid w:val="00B02CAC"/>
    <w:pPr>
      <w:numPr>
        <w:numId w:val="31"/>
      </w:numPr>
    </w:pPr>
  </w:style>
  <w:style w:type="numbering" w:customStyle="1" w:styleId="WWNum32">
    <w:name w:val="WWNum32"/>
    <w:rsid w:val="00B02CA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golcza.pl" TargetMode="External"/><Relationship Id="rId5" Type="http://schemas.openxmlformats.org/officeDocument/2006/relationships/hyperlink" Target="http://www.golcz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4807</Words>
  <Characters>28845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UMOWA Nr RIR…………………</vt:lpstr>
    </vt:vector>
  </TitlesOfParts>
  <Company>Sil-art Rycho444</Company>
  <LinksUpToDate>false</LinksUpToDate>
  <CharactersWithSpaces>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RIR…………………</dc:title>
  <dc:subject/>
  <dc:creator>Kowalski Ryszard</dc:creator>
  <cp:keywords/>
  <dc:description/>
  <cp:lastModifiedBy>Wolf</cp:lastModifiedBy>
  <cp:revision>2</cp:revision>
  <cp:lastPrinted>2016-02-17T08:26:00Z</cp:lastPrinted>
  <dcterms:created xsi:type="dcterms:W3CDTF">2016-04-08T12:48:00Z</dcterms:created>
  <dcterms:modified xsi:type="dcterms:W3CDTF">2016-04-08T12:48:00Z</dcterms:modified>
</cp:coreProperties>
</file>